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FD3C" w14:textId="77777777" w:rsidR="004066EE" w:rsidRDefault="004066EE"/>
    <w:tbl>
      <w:tblPr>
        <w:tblStyle w:val="TableGrid"/>
        <w:tblW w:w="5000" w:type="pct"/>
        <w:tblInd w:w="-83" w:type="dxa"/>
        <w:tblLook w:val="04A0" w:firstRow="1" w:lastRow="0" w:firstColumn="1" w:lastColumn="0" w:noHBand="0" w:noVBand="1"/>
      </w:tblPr>
      <w:tblGrid>
        <w:gridCol w:w="5446"/>
        <w:gridCol w:w="5354"/>
      </w:tblGrid>
      <w:tr w:rsidR="00F27236" w:rsidRPr="00F27236" w14:paraId="7C7B71D1" w14:textId="77777777" w:rsidTr="004066EE">
        <w:tc>
          <w:tcPr>
            <w:tcW w:w="5446" w:type="dxa"/>
            <w:tcBorders>
              <w:top w:val="nil"/>
              <w:left w:val="nil"/>
              <w:bottom w:val="nil"/>
              <w:right w:val="nil"/>
            </w:tcBorders>
          </w:tcPr>
          <w:p w14:paraId="5CFCE774" w14:textId="2248B5CE" w:rsidR="00F27236" w:rsidRPr="00072DED" w:rsidRDefault="00F27236" w:rsidP="00F27236">
            <w:pPr>
              <w:spacing w:line="264" w:lineRule="auto"/>
              <w:rPr>
                <w:rFonts w:ascii="Franklin Gothic Book" w:hAnsi="Franklin Gothic Book" w:cs="Franklin Gothic Book"/>
                <w:sz w:val="36"/>
                <w:szCs w:val="36"/>
              </w:rPr>
            </w:pPr>
            <w:r w:rsidRPr="00072DED">
              <w:rPr>
                <w:rFonts w:ascii="Constantia" w:hAnsi="Constantia" w:cs="Constantia"/>
                <w:sz w:val="36"/>
                <w:szCs w:val="36"/>
              </w:rPr>
              <w:t>Ana Rimkus</w:t>
            </w:r>
            <w:r w:rsidR="00607147" w:rsidRPr="00072DED">
              <w:rPr>
                <w:rFonts w:ascii="Constantia" w:hAnsi="Constantia" w:cs="Constantia"/>
                <w:sz w:val="36"/>
                <w:szCs w:val="36"/>
              </w:rPr>
              <w:t xml:space="preserve">, MBA </w:t>
            </w:r>
          </w:p>
        </w:tc>
        <w:tc>
          <w:tcPr>
            <w:tcW w:w="5354" w:type="dxa"/>
            <w:tcBorders>
              <w:top w:val="nil"/>
              <w:left w:val="nil"/>
              <w:bottom w:val="nil"/>
              <w:right w:val="nil"/>
            </w:tcBorders>
          </w:tcPr>
          <w:p w14:paraId="6D48312B" w14:textId="519E0393" w:rsidR="00F27236" w:rsidRPr="00F27236" w:rsidRDefault="00CD1FF4" w:rsidP="00F27236">
            <w:pPr>
              <w:spacing w:line="264" w:lineRule="auto"/>
              <w:jc w:val="right"/>
              <w:rPr>
                <w:rFonts w:ascii="Franklin Gothic Book" w:hAnsi="Franklin Gothic Book" w:cs="Franklin Gothic Book"/>
              </w:rPr>
            </w:pPr>
            <w:r>
              <w:rPr>
                <w:rFonts w:ascii="Franklin Gothic Book" w:hAnsi="Franklin Gothic Book" w:cs="Franklin Gothic Book"/>
              </w:rPr>
              <w:t>Berwyn</w:t>
            </w:r>
            <w:r w:rsidR="00F812F8">
              <w:rPr>
                <w:rFonts w:ascii="Franklin Gothic Book" w:hAnsi="Franklin Gothic Book" w:cs="Franklin Gothic Book"/>
              </w:rPr>
              <w:t>, PA 19</w:t>
            </w:r>
            <w:r>
              <w:rPr>
                <w:rFonts w:ascii="Franklin Gothic Book" w:hAnsi="Franklin Gothic Book" w:cs="Franklin Gothic Book"/>
              </w:rPr>
              <w:t>312</w:t>
            </w:r>
            <w:r w:rsidR="00F27236" w:rsidRPr="00F27236">
              <w:rPr>
                <w:rFonts w:ascii="Franklin Gothic Book" w:hAnsi="Franklin Gothic Book" w:cs="Franklin Gothic Book"/>
              </w:rPr>
              <w:t xml:space="preserve"> </w:t>
            </w:r>
          </w:p>
          <w:p w14:paraId="05932B45" w14:textId="5C8A6C38" w:rsidR="00F27236" w:rsidRPr="00F27236" w:rsidRDefault="00F27236" w:rsidP="00F27236">
            <w:pPr>
              <w:spacing w:line="264" w:lineRule="auto"/>
              <w:jc w:val="right"/>
              <w:rPr>
                <w:rFonts w:ascii="Franklin Gothic Book" w:hAnsi="Franklin Gothic Book" w:cs="Franklin Gothic Book"/>
              </w:rPr>
            </w:pPr>
            <w:r w:rsidRPr="00F27236">
              <w:rPr>
                <w:rFonts w:ascii="Franklin Gothic Book" w:hAnsi="Franklin Gothic Book" w:cs="Franklin Gothic Book"/>
              </w:rPr>
              <w:t xml:space="preserve">503.789.7852 • </w:t>
            </w:r>
            <w:r w:rsidR="00F812F8">
              <w:rPr>
                <w:rFonts w:ascii="Franklin Gothic Book" w:hAnsi="Franklin Gothic Book" w:cs="Franklin Gothic Book"/>
              </w:rPr>
              <w:t>Rimkusana</w:t>
            </w:r>
            <w:r w:rsidRPr="00F27236">
              <w:rPr>
                <w:rFonts w:ascii="Franklin Gothic Book" w:hAnsi="Franklin Gothic Book" w:cs="Franklin Gothic Book"/>
              </w:rPr>
              <w:t>@</w:t>
            </w:r>
            <w:r w:rsidR="00F812F8">
              <w:rPr>
                <w:rFonts w:ascii="Franklin Gothic Book" w:hAnsi="Franklin Gothic Book" w:cs="Franklin Gothic Book"/>
              </w:rPr>
              <w:t>gmail</w:t>
            </w:r>
            <w:r w:rsidRPr="00F27236">
              <w:rPr>
                <w:rFonts w:ascii="Franklin Gothic Book" w:hAnsi="Franklin Gothic Book" w:cs="Franklin Gothic Book"/>
              </w:rPr>
              <w:t xml:space="preserve">.com    </w:t>
            </w:r>
          </w:p>
          <w:p w14:paraId="79EFB83A" w14:textId="207C73C8" w:rsidR="00F27236" w:rsidRPr="00F27236" w:rsidRDefault="00A404D6" w:rsidP="00A404D6">
            <w:pPr>
              <w:spacing w:line="264" w:lineRule="auto"/>
              <w:jc w:val="right"/>
              <w:rPr>
                <w:rFonts w:ascii="Franklin Gothic Book" w:hAnsi="Franklin Gothic Book" w:cs="Franklin Gothic Book"/>
              </w:rPr>
            </w:pPr>
            <w:r>
              <w:rPr>
                <w:rFonts w:ascii="Franklin Gothic Book" w:hAnsi="Franklin Gothic Book" w:cs="Franklin Gothic Book"/>
              </w:rPr>
              <w:t xml:space="preserve">  </w:t>
            </w:r>
            <w:hyperlink r:id="rId7" w:history="1">
              <w:r w:rsidRPr="003548EC">
                <w:rPr>
                  <w:rStyle w:val="Hyperlink"/>
                  <w:rFonts w:ascii="Franklin Gothic Book" w:hAnsi="Franklin Gothic Book" w:cs="Franklin Gothic Book"/>
                </w:rPr>
                <w:t>https://www.linkedin.com/in/ana-rimkus-978a7a4/</w:t>
              </w:r>
            </w:hyperlink>
          </w:p>
        </w:tc>
      </w:tr>
    </w:tbl>
    <w:p w14:paraId="26CA5CBB" w14:textId="0F14DB02" w:rsidR="00F27236" w:rsidRPr="00F27236" w:rsidRDefault="00F27236" w:rsidP="00F27236">
      <w:pPr>
        <w:pBdr>
          <w:bottom w:val="single" w:sz="4" w:space="3" w:color="auto"/>
        </w:pBdr>
        <w:spacing w:before="240" w:after="0" w:line="264" w:lineRule="auto"/>
        <w:jc w:val="center"/>
        <w:rPr>
          <w:rFonts w:ascii="Constantia" w:eastAsia="Times New Roman" w:hAnsi="Constantia" w:cs="Arial"/>
          <w:b/>
          <w:sz w:val="27"/>
          <w:szCs w:val="27"/>
        </w:rPr>
      </w:pPr>
      <w:r w:rsidRPr="00F27236">
        <w:rPr>
          <w:rFonts w:ascii="Constantia" w:eastAsia="Times New Roman" w:hAnsi="Constantia" w:cs="Arial"/>
          <w:b/>
          <w:sz w:val="27"/>
          <w:szCs w:val="27"/>
        </w:rPr>
        <w:t xml:space="preserve">Commercial Real Estate </w:t>
      </w:r>
      <w:r w:rsidR="008D1BDF">
        <w:rPr>
          <w:rFonts w:ascii="Constantia" w:eastAsia="Times New Roman" w:hAnsi="Constantia" w:cs="Arial"/>
          <w:b/>
          <w:sz w:val="27"/>
          <w:szCs w:val="27"/>
        </w:rPr>
        <w:t>Executive</w:t>
      </w:r>
    </w:p>
    <w:p w14:paraId="7E0576EE" w14:textId="31397560" w:rsidR="00D10695" w:rsidRPr="00D10695" w:rsidRDefault="00CD1FF4" w:rsidP="00F27236">
      <w:pPr>
        <w:spacing w:before="240" w:after="0" w:line="240" w:lineRule="auto"/>
        <w:jc w:val="center"/>
        <w:rPr>
          <w:rFonts w:ascii="Franklin Gothic Book" w:eastAsia="Times New Roman" w:hAnsi="Franklin Gothic Book" w:cs="Arial"/>
          <w:b/>
          <w:i/>
          <w:sz w:val="20"/>
          <w:szCs w:val="20"/>
        </w:rPr>
      </w:pPr>
      <w:r>
        <w:rPr>
          <w:rFonts w:ascii="Franklin Gothic Book" w:eastAsia="Times New Roman" w:hAnsi="Franklin Gothic Book" w:cs="Arial"/>
          <w:b/>
          <w:i/>
          <w:sz w:val="20"/>
          <w:szCs w:val="20"/>
        </w:rPr>
        <w:t>S</w:t>
      </w:r>
      <w:r w:rsidR="008D1BDF">
        <w:rPr>
          <w:rFonts w:ascii="Franklin Gothic Book" w:eastAsia="Times New Roman" w:hAnsi="Franklin Gothic Book" w:cs="Arial"/>
          <w:b/>
          <w:i/>
          <w:sz w:val="20"/>
          <w:szCs w:val="20"/>
        </w:rPr>
        <w:t xml:space="preserve">ite </w:t>
      </w:r>
      <w:r>
        <w:rPr>
          <w:rFonts w:ascii="Franklin Gothic Book" w:eastAsia="Times New Roman" w:hAnsi="Franklin Gothic Book" w:cs="Arial"/>
          <w:b/>
          <w:i/>
          <w:sz w:val="20"/>
          <w:szCs w:val="20"/>
        </w:rPr>
        <w:t>selection, strategi</w:t>
      </w:r>
      <w:r w:rsidR="00D740A8">
        <w:rPr>
          <w:rFonts w:ascii="Franklin Gothic Book" w:eastAsia="Times New Roman" w:hAnsi="Franklin Gothic Book" w:cs="Arial"/>
          <w:b/>
          <w:i/>
          <w:sz w:val="20"/>
          <w:szCs w:val="20"/>
        </w:rPr>
        <w:t>c market/site data</w:t>
      </w:r>
      <w:r>
        <w:rPr>
          <w:rFonts w:ascii="Franklin Gothic Book" w:eastAsia="Times New Roman" w:hAnsi="Franklin Gothic Book" w:cs="Arial"/>
          <w:b/>
          <w:i/>
          <w:sz w:val="20"/>
          <w:szCs w:val="20"/>
        </w:rPr>
        <w:t xml:space="preserve"> analysis, budget planning, proformas, construction and design oversite,</w:t>
      </w:r>
      <w:r w:rsidR="00F27236" w:rsidRPr="00D10695">
        <w:rPr>
          <w:rFonts w:ascii="Franklin Gothic Book" w:eastAsia="Times New Roman" w:hAnsi="Franklin Gothic Book" w:cs="Arial"/>
          <w:b/>
          <w:i/>
          <w:sz w:val="20"/>
          <w:szCs w:val="20"/>
        </w:rPr>
        <w:t xml:space="preserve"> </w:t>
      </w:r>
      <w:r w:rsidR="00F85B2A">
        <w:rPr>
          <w:rFonts w:ascii="Franklin Gothic Book" w:eastAsia="Times New Roman" w:hAnsi="Franklin Gothic Book" w:cs="Arial"/>
          <w:b/>
          <w:i/>
          <w:sz w:val="20"/>
          <w:szCs w:val="20"/>
        </w:rPr>
        <w:t>m</w:t>
      </w:r>
      <w:r w:rsidR="00F27236" w:rsidRPr="00D10695">
        <w:rPr>
          <w:rFonts w:ascii="Franklin Gothic Book" w:eastAsia="Times New Roman" w:hAnsi="Franklin Gothic Book" w:cs="Arial"/>
          <w:b/>
          <w:i/>
          <w:sz w:val="20"/>
          <w:szCs w:val="20"/>
        </w:rPr>
        <w:t xml:space="preserve">arket </w:t>
      </w:r>
      <w:r w:rsidR="00D740A8">
        <w:rPr>
          <w:rFonts w:ascii="Franklin Gothic Book" w:eastAsia="Times New Roman" w:hAnsi="Franklin Gothic Book" w:cs="Arial"/>
          <w:b/>
          <w:i/>
          <w:sz w:val="20"/>
          <w:szCs w:val="20"/>
        </w:rPr>
        <w:t>optimization, legal negotiations</w:t>
      </w:r>
      <w:r w:rsidR="00F27236" w:rsidRPr="00D10695">
        <w:rPr>
          <w:rFonts w:ascii="Franklin Gothic Book" w:eastAsia="Times New Roman" w:hAnsi="Franklin Gothic Book" w:cs="Arial"/>
          <w:b/>
          <w:i/>
          <w:sz w:val="20"/>
          <w:szCs w:val="20"/>
        </w:rPr>
        <w:t xml:space="preserve"> and </w:t>
      </w:r>
      <w:r w:rsidR="00F85B2A">
        <w:rPr>
          <w:rFonts w:ascii="Franklin Gothic Book" w:eastAsia="Times New Roman" w:hAnsi="Franklin Gothic Book" w:cs="Arial"/>
          <w:b/>
          <w:i/>
          <w:sz w:val="20"/>
          <w:szCs w:val="20"/>
        </w:rPr>
        <w:t>a</w:t>
      </w:r>
      <w:r w:rsidR="00F27236" w:rsidRPr="00D10695">
        <w:rPr>
          <w:rFonts w:ascii="Franklin Gothic Book" w:eastAsia="Times New Roman" w:hAnsi="Franklin Gothic Book" w:cs="Arial"/>
          <w:b/>
          <w:i/>
          <w:sz w:val="20"/>
          <w:szCs w:val="20"/>
        </w:rPr>
        <w:t>nalytic</w:t>
      </w:r>
      <w:r w:rsidR="00D10695" w:rsidRPr="00D10695">
        <w:rPr>
          <w:rFonts w:ascii="Franklin Gothic Book" w:eastAsia="Times New Roman" w:hAnsi="Franklin Gothic Book" w:cs="Arial"/>
          <w:b/>
          <w:i/>
          <w:sz w:val="20"/>
          <w:szCs w:val="20"/>
        </w:rPr>
        <w:t xml:space="preserve"> </w:t>
      </w:r>
      <w:r w:rsidR="00F85B2A">
        <w:rPr>
          <w:rFonts w:ascii="Franklin Gothic Book" w:eastAsia="Times New Roman" w:hAnsi="Franklin Gothic Book" w:cs="Arial"/>
          <w:b/>
          <w:i/>
          <w:sz w:val="20"/>
          <w:szCs w:val="20"/>
        </w:rPr>
        <w:t>e</w:t>
      </w:r>
      <w:r w:rsidR="00D10695" w:rsidRPr="00D10695">
        <w:rPr>
          <w:rFonts w:ascii="Franklin Gothic Book" w:eastAsia="Times New Roman" w:hAnsi="Franklin Gothic Book" w:cs="Arial"/>
          <w:b/>
          <w:i/>
          <w:sz w:val="20"/>
          <w:szCs w:val="20"/>
        </w:rPr>
        <w:t xml:space="preserve">xperience </w:t>
      </w:r>
      <w:r w:rsidR="00F85B2A">
        <w:rPr>
          <w:rFonts w:ascii="Franklin Gothic Book" w:eastAsia="Times New Roman" w:hAnsi="Franklin Gothic Book" w:cs="Arial"/>
          <w:b/>
          <w:i/>
          <w:sz w:val="20"/>
          <w:szCs w:val="20"/>
        </w:rPr>
        <w:t>w</w:t>
      </w:r>
      <w:r w:rsidR="00D10695" w:rsidRPr="00D10695">
        <w:rPr>
          <w:rFonts w:ascii="Franklin Gothic Book" w:eastAsia="Times New Roman" w:hAnsi="Franklin Gothic Book" w:cs="Arial"/>
          <w:b/>
          <w:i/>
          <w:sz w:val="20"/>
          <w:szCs w:val="20"/>
        </w:rPr>
        <w:t xml:space="preserve">ithin </w:t>
      </w:r>
      <w:r w:rsidR="00F85B2A">
        <w:rPr>
          <w:rFonts w:ascii="Franklin Gothic Book" w:eastAsia="Times New Roman" w:hAnsi="Franklin Gothic Book" w:cs="Arial"/>
          <w:b/>
          <w:i/>
          <w:sz w:val="20"/>
          <w:szCs w:val="20"/>
        </w:rPr>
        <w:t>the c</w:t>
      </w:r>
      <w:r w:rsidR="00D10695" w:rsidRPr="00D10695">
        <w:rPr>
          <w:rFonts w:ascii="Franklin Gothic Book" w:eastAsia="Times New Roman" w:hAnsi="Franklin Gothic Book" w:cs="Arial"/>
          <w:b/>
          <w:i/>
          <w:sz w:val="20"/>
          <w:szCs w:val="20"/>
        </w:rPr>
        <w:t xml:space="preserve">ommercial </w:t>
      </w:r>
      <w:r w:rsidR="00F85B2A">
        <w:rPr>
          <w:rFonts w:ascii="Franklin Gothic Book" w:eastAsia="Times New Roman" w:hAnsi="Franklin Gothic Book" w:cs="Arial"/>
          <w:b/>
          <w:i/>
          <w:sz w:val="20"/>
          <w:szCs w:val="20"/>
        </w:rPr>
        <w:t>r</w:t>
      </w:r>
      <w:r w:rsidR="00D10695" w:rsidRPr="00D10695">
        <w:rPr>
          <w:rFonts w:ascii="Franklin Gothic Book" w:eastAsia="Times New Roman" w:hAnsi="Franklin Gothic Book" w:cs="Arial"/>
          <w:b/>
          <w:i/>
          <w:sz w:val="20"/>
          <w:szCs w:val="20"/>
        </w:rPr>
        <w:t xml:space="preserve">eal </w:t>
      </w:r>
      <w:r w:rsidR="00F85B2A">
        <w:rPr>
          <w:rFonts w:ascii="Franklin Gothic Book" w:eastAsia="Times New Roman" w:hAnsi="Franklin Gothic Book" w:cs="Arial"/>
          <w:b/>
          <w:i/>
          <w:sz w:val="20"/>
          <w:szCs w:val="20"/>
        </w:rPr>
        <w:t>e</w:t>
      </w:r>
      <w:r w:rsidR="00D10695" w:rsidRPr="00D10695">
        <w:rPr>
          <w:rFonts w:ascii="Franklin Gothic Book" w:eastAsia="Times New Roman" w:hAnsi="Franklin Gothic Book" w:cs="Arial"/>
          <w:b/>
          <w:i/>
          <w:sz w:val="20"/>
          <w:szCs w:val="20"/>
        </w:rPr>
        <w:t xml:space="preserve">state </w:t>
      </w:r>
      <w:r w:rsidR="00F85B2A">
        <w:rPr>
          <w:rFonts w:ascii="Franklin Gothic Book" w:eastAsia="Times New Roman" w:hAnsi="Franklin Gothic Book" w:cs="Arial"/>
          <w:b/>
          <w:i/>
          <w:sz w:val="20"/>
          <w:szCs w:val="20"/>
        </w:rPr>
        <w:t>i</w:t>
      </w:r>
      <w:r w:rsidR="00D10695" w:rsidRPr="00D10695">
        <w:rPr>
          <w:rFonts w:ascii="Franklin Gothic Book" w:eastAsia="Times New Roman" w:hAnsi="Franklin Gothic Book" w:cs="Arial"/>
          <w:b/>
          <w:i/>
          <w:sz w:val="20"/>
          <w:szCs w:val="20"/>
        </w:rPr>
        <w:t xml:space="preserve">ndustry </w:t>
      </w:r>
    </w:p>
    <w:p w14:paraId="1FC1B4F6" w14:textId="724A22F7" w:rsidR="00C1344B" w:rsidRDefault="00C1344B" w:rsidP="00C1344B">
      <w:pPr>
        <w:spacing w:before="120" w:line="264" w:lineRule="auto"/>
        <w:rPr>
          <w:rFonts w:ascii="Franklin Gothic Book" w:hAnsi="Franklin Gothic Book"/>
          <w:sz w:val="20"/>
          <w:szCs w:val="20"/>
        </w:rPr>
      </w:pPr>
      <w:r w:rsidRPr="00C1344B">
        <w:rPr>
          <w:rFonts w:ascii="Franklin Gothic Book" w:hAnsi="Franklin Gothic Book"/>
          <w:sz w:val="20"/>
          <w:szCs w:val="20"/>
        </w:rPr>
        <w:t>High-performing, growth-focused commercial real estate executive with extensive experience positioning retailers for success. Engaging communicator skilled in cultivating and strengthening relationships. Highly collaborative leadership approach focused on gathering, analyzing and translating company needs into targeted solutions. Strong and decisive leader, coach, mentor and accomplished in building highly successful teams</w:t>
      </w:r>
      <w:r>
        <w:rPr>
          <w:rFonts w:ascii="Franklin Gothic Book" w:hAnsi="Franklin Gothic Book"/>
          <w:sz w:val="20"/>
          <w:szCs w:val="20"/>
        </w:rPr>
        <w:t xml:space="preserve">. </w:t>
      </w:r>
      <w:bookmarkStart w:id="0" w:name="_GoBack"/>
      <w:bookmarkEnd w:id="0"/>
      <w:r>
        <w:rPr>
          <w:rFonts w:ascii="Franklin Gothic Book" w:hAnsi="Franklin Gothic Book"/>
          <w:sz w:val="20"/>
          <w:szCs w:val="20"/>
        </w:rPr>
        <w:t>Extensive</w:t>
      </w:r>
      <w:r w:rsidRPr="00C1344B">
        <w:rPr>
          <w:rFonts w:ascii="Franklin Gothic Book" w:hAnsi="Franklin Gothic Book"/>
          <w:sz w:val="20"/>
          <w:szCs w:val="20"/>
        </w:rPr>
        <w:t xml:space="preserve"> market knowledge and exemplary industry relationships across the United States. </w:t>
      </w:r>
      <w:r w:rsidRPr="00C1344B">
        <w:rPr>
          <w:rFonts w:ascii="Franklin Gothic Book" w:hAnsi="Franklin Gothic Book"/>
          <w:sz w:val="20"/>
          <w:szCs w:val="20"/>
        </w:rPr>
        <w:t>Self-motivated</w:t>
      </w:r>
      <w:r w:rsidRPr="00C1344B">
        <w:rPr>
          <w:rFonts w:ascii="Franklin Gothic Book" w:hAnsi="Franklin Gothic Book"/>
          <w:sz w:val="20"/>
          <w:szCs w:val="20"/>
        </w:rPr>
        <w:t xml:space="preserve"> with passion for expanding the brand I represent.</w:t>
      </w:r>
    </w:p>
    <w:p w14:paraId="73A3A408" w14:textId="6547F717" w:rsidR="00F27236" w:rsidRPr="00F27236" w:rsidRDefault="00F27236" w:rsidP="00C1344B">
      <w:pPr>
        <w:spacing w:before="120" w:line="264" w:lineRule="auto"/>
        <w:jc w:val="center"/>
        <w:rPr>
          <w:rFonts w:ascii="Franklin Gothic Book" w:eastAsia="Times New Roman" w:hAnsi="Franklin Gothic Book" w:cs="Arial"/>
          <w:sz w:val="20"/>
          <w:szCs w:val="20"/>
          <w:u w:val="single"/>
        </w:rPr>
      </w:pPr>
      <w:r w:rsidRPr="00F27236">
        <w:rPr>
          <w:rFonts w:ascii="Franklin Gothic Book" w:eastAsia="Times New Roman" w:hAnsi="Franklin Gothic Book" w:cs="Arial"/>
          <w:sz w:val="20"/>
          <w:szCs w:val="20"/>
          <w:u w:val="single"/>
        </w:rPr>
        <w:t>Areas of Expertise:</w:t>
      </w:r>
    </w:p>
    <w:tbl>
      <w:tblPr>
        <w:tblW w:w="5000" w:type="pct"/>
        <w:jc w:val="center"/>
        <w:tblLook w:val="01E0" w:firstRow="1" w:lastRow="1" w:firstColumn="1" w:lastColumn="1" w:noHBand="0" w:noVBand="0"/>
      </w:tblPr>
      <w:tblGrid>
        <w:gridCol w:w="3716"/>
        <w:gridCol w:w="3783"/>
        <w:gridCol w:w="3301"/>
      </w:tblGrid>
      <w:tr w:rsidR="00F27236" w:rsidRPr="00F27236" w14:paraId="25240AC8" w14:textId="77777777" w:rsidTr="00662F9A">
        <w:trPr>
          <w:trHeight w:val="70"/>
          <w:jc w:val="center"/>
        </w:trPr>
        <w:tc>
          <w:tcPr>
            <w:tcW w:w="1720" w:type="pct"/>
          </w:tcPr>
          <w:p w14:paraId="67D8BCEB" w14:textId="40B791B3" w:rsidR="00F27236" w:rsidRDefault="004B2AB5" w:rsidP="00F27236">
            <w:pPr>
              <w:numPr>
                <w:ilvl w:val="0"/>
                <w:numId w:val="1"/>
              </w:numPr>
              <w:spacing w:after="0" w:line="30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 xml:space="preserve">Data Analysis </w:t>
            </w:r>
          </w:p>
          <w:p w14:paraId="531000C9" w14:textId="79425C82" w:rsidR="007B2964" w:rsidRPr="00F27236" w:rsidRDefault="007B2964" w:rsidP="007B2964">
            <w:pPr>
              <w:numPr>
                <w:ilvl w:val="0"/>
                <w:numId w:val="1"/>
              </w:numPr>
              <w:spacing w:after="0" w:line="300" w:lineRule="auto"/>
              <w:rPr>
                <w:rFonts w:ascii="Franklin Gothic Book" w:eastAsia="Times New Roman" w:hAnsi="Franklin Gothic Book" w:cs="Arial"/>
                <w:sz w:val="20"/>
                <w:szCs w:val="20"/>
              </w:rPr>
            </w:pPr>
            <w:r w:rsidRPr="00F27236">
              <w:rPr>
                <w:rFonts w:ascii="Franklin Gothic Book" w:eastAsia="Times New Roman" w:hAnsi="Franklin Gothic Book" w:cs="Arial"/>
                <w:sz w:val="20"/>
                <w:szCs w:val="20"/>
              </w:rPr>
              <w:t xml:space="preserve">Team Building </w:t>
            </w:r>
          </w:p>
          <w:p w14:paraId="00D46083" w14:textId="77777777" w:rsidR="00F27236" w:rsidRPr="00F27236" w:rsidRDefault="00F27236" w:rsidP="00F27236">
            <w:pPr>
              <w:numPr>
                <w:ilvl w:val="0"/>
                <w:numId w:val="1"/>
              </w:numPr>
              <w:spacing w:after="0" w:line="300" w:lineRule="auto"/>
              <w:rPr>
                <w:rFonts w:ascii="Franklin Gothic Book" w:eastAsia="Times New Roman" w:hAnsi="Franklin Gothic Book" w:cs="Arial"/>
                <w:sz w:val="20"/>
                <w:szCs w:val="20"/>
              </w:rPr>
            </w:pPr>
            <w:r w:rsidRPr="00F27236">
              <w:rPr>
                <w:rFonts w:ascii="Franklin Gothic Book" w:eastAsia="Times New Roman" w:hAnsi="Franklin Gothic Book" w:cs="Arial"/>
                <w:sz w:val="20"/>
                <w:szCs w:val="20"/>
              </w:rPr>
              <w:t>Business Development &amp; Growth</w:t>
            </w:r>
          </w:p>
          <w:p w14:paraId="52C6CD76" w14:textId="5F32CF08" w:rsidR="00F27236" w:rsidRPr="00F27236" w:rsidRDefault="00F27236" w:rsidP="00F27236">
            <w:pPr>
              <w:numPr>
                <w:ilvl w:val="0"/>
                <w:numId w:val="1"/>
              </w:numPr>
              <w:spacing w:after="0" w:line="300" w:lineRule="auto"/>
              <w:rPr>
                <w:rFonts w:ascii="Franklin Gothic Book" w:eastAsia="Times New Roman" w:hAnsi="Franklin Gothic Book" w:cs="Arial"/>
                <w:sz w:val="20"/>
                <w:szCs w:val="20"/>
              </w:rPr>
            </w:pPr>
            <w:r w:rsidRPr="00F27236">
              <w:rPr>
                <w:rFonts w:ascii="Franklin Gothic Book" w:eastAsia="Times New Roman" w:hAnsi="Franklin Gothic Book" w:cs="Arial"/>
                <w:sz w:val="20"/>
                <w:szCs w:val="20"/>
              </w:rPr>
              <w:t xml:space="preserve">Relationship Management </w:t>
            </w:r>
          </w:p>
        </w:tc>
        <w:tc>
          <w:tcPr>
            <w:tcW w:w="1751" w:type="pct"/>
          </w:tcPr>
          <w:p w14:paraId="2FC51231" w14:textId="3A787A9D" w:rsidR="00F27236" w:rsidRPr="00F27236" w:rsidRDefault="00F27236" w:rsidP="00F27236">
            <w:pPr>
              <w:numPr>
                <w:ilvl w:val="0"/>
                <w:numId w:val="1"/>
              </w:numPr>
              <w:spacing w:after="0" w:line="300" w:lineRule="auto"/>
              <w:rPr>
                <w:rFonts w:ascii="Franklin Gothic Book" w:eastAsia="Times New Roman" w:hAnsi="Franklin Gothic Book" w:cs="Arial"/>
                <w:sz w:val="20"/>
                <w:szCs w:val="20"/>
              </w:rPr>
            </w:pPr>
            <w:r w:rsidRPr="00F27236">
              <w:rPr>
                <w:rFonts w:ascii="Franklin Gothic Book" w:eastAsia="Times New Roman" w:hAnsi="Franklin Gothic Book" w:cs="Arial"/>
                <w:sz w:val="20"/>
                <w:szCs w:val="20"/>
              </w:rPr>
              <w:t>Project</w:t>
            </w:r>
            <w:r w:rsidR="00A03493">
              <w:rPr>
                <w:rFonts w:ascii="Franklin Gothic Book" w:eastAsia="Times New Roman" w:hAnsi="Franklin Gothic Book" w:cs="Arial"/>
                <w:sz w:val="20"/>
                <w:szCs w:val="20"/>
              </w:rPr>
              <w:t xml:space="preserve"> and Team</w:t>
            </w:r>
            <w:r w:rsidRPr="00F27236">
              <w:rPr>
                <w:rFonts w:ascii="Franklin Gothic Book" w:eastAsia="Times New Roman" w:hAnsi="Franklin Gothic Book" w:cs="Arial"/>
                <w:sz w:val="20"/>
                <w:szCs w:val="20"/>
              </w:rPr>
              <w:t xml:space="preserve"> Leadership </w:t>
            </w:r>
          </w:p>
          <w:p w14:paraId="3657B1FA" w14:textId="04421AFB" w:rsidR="00F27236" w:rsidRPr="00F27236" w:rsidRDefault="00A23816" w:rsidP="00F27236">
            <w:pPr>
              <w:numPr>
                <w:ilvl w:val="0"/>
                <w:numId w:val="1"/>
              </w:numPr>
              <w:spacing w:after="0" w:line="30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 xml:space="preserve">Lease Administration </w:t>
            </w:r>
          </w:p>
          <w:p w14:paraId="69657566" w14:textId="43B6A4CD" w:rsidR="00F27236" w:rsidRPr="007B2964" w:rsidRDefault="00F27236" w:rsidP="007B2964">
            <w:pPr>
              <w:numPr>
                <w:ilvl w:val="0"/>
                <w:numId w:val="1"/>
              </w:numPr>
              <w:spacing w:after="0" w:line="300" w:lineRule="auto"/>
              <w:rPr>
                <w:rFonts w:ascii="Franklin Gothic Book" w:eastAsia="Times New Roman" w:hAnsi="Franklin Gothic Book" w:cs="Arial"/>
                <w:sz w:val="20"/>
                <w:szCs w:val="20"/>
              </w:rPr>
            </w:pPr>
            <w:r w:rsidRPr="00F27236">
              <w:rPr>
                <w:rFonts w:ascii="Franklin Gothic Book" w:eastAsia="Times New Roman" w:hAnsi="Franklin Gothic Book" w:cs="Arial"/>
                <w:sz w:val="20"/>
                <w:szCs w:val="20"/>
              </w:rPr>
              <w:t>Budget</w:t>
            </w:r>
            <w:r w:rsidR="007B2964">
              <w:rPr>
                <w:rFonts w:ascii="Franklin Gothic Book" w:eastAsia="Times New Roman" w:hAnsi="Franklin Gothic Book" w:cs="Arial"/>
                <w:sz w:val="20"/>
                <w:szCs w:val="20"/>
              </w:rPr>
              <w:t>s &amp; Cost Reduction</w:t>
            </w:r>
          </w:p>
          <w:p w14:paraId="681F98BE" w14:textId="6B364391" w:rsidR="007B2964" w:rsidRPr="00F27236" w:rsidRDefault="007B2964" w:rsidP="00A23816">
            <w:pPr>
              <w:numPr>
                <w:ilvl w:val="0"/>
                <w:numId w:val="1"/>
              </w:numPr>
              <w:spacing w:after="0" w:line="30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Design Review &amp; flow</w:t>
            </w:r>
          </w:p>
        </w:tc>
        <w:tc>
          <w:tcPr>
            <w:tcW w:w="1528" w:type="pct"/>
          </w:tcPr>
          <w:p w14:paraId="1F339BA6" w14:textId="77777777" w:rsidR="00F27236" w:rsidRPr="00F27236" w:rsidRDefault="00F27236" w:rsidP="00F27236">
            <w:pPr>
              <w:numPr>
                <w:ilvl w:val="0"/>
                <w:numId w:val="1"/>
              </w:numPr>
              <w:spacing w:after="0" w:line="300" w:lineRule="auto"/>
              <w:rPr>
                <w:rFonts w:ascii="Franklin Gothic Book" w:eastAsia="Times New Roman" w:hAnsi="Franklin Gothic Book" w:cs="Arial"/>
                <w:sz w:val="20"/>
                <w:szCs w:val="20"/>
              </w:rPr>
            </w:pPr>
            <w:r w:rsidRPr="00F27236">
              <w:rPr>
                <w:rFonts w:ascii="Franklin Gothic Book" w:eastAsia="Times New Roman" w:hAnsi="Franklin Gothic Book" w:cs="Arial"/>
                <w:sz w:val="20"/>
                <w:szCs w:val="20"/>
              </w:rPr>
              <w:t xml:space="preserve">Portfolio Asset Management </w:t>
            </w:r>
          </w:p>
          <w:p w14:paraId="4C5164E7" w14:textId="367FEDEE" w:rsidR="00F27236" w:rsidRPr="00F27236" w:rsidRDefault="00D740A8" w:rsidP="00F27236">
            <w:pPr>
              <w:numPr>
                <w:ilvl w:val="0"/>
                <w:numId w:val="1"/>
              </w:numPr>
              <w:spacing w:after="0" w:line="30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Market Planning</w:t>
            </w:r>
          </w:p>
          <w:p w14:paraId="2A68F315" w14:textId="68FEEDAF" w:rsidR="00F27236" w:rsidRDefault="007B2964" w:rsidP="00F27236">
            <w:pPr>
              <w:numPr>
                <w:ilvl w:val="0"/>
                <w:numId w:val="1"/>
              </w:numPr>
              <w:spacing w:after="0" w:line="30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Legal</w:t>
            </w:r>
            <w:r w:rsidR="00F27236" w:rsidRPr="00F27236">
              <w:rPr>
                <w:rFonts w:ascii="Franklin Gothic Book" w:eastAsia="Times New Roman" w:hAnsi="Franklin Gothic Book" w:cs="Arial"/>
                <w:sz w:val="20"/>
                <w:szCs w:val="20"/>
              </w:rPr>
              <w:t xml:space="preserve"> Negotiations</w:t>
            </w:r>
          </w:p>
          <w:p w14:paraId="6998C756" w14:textId="72390349" w:rsidR="00A23816" w:rsidRPr="00F27236" w:rsidRDefault="007B2964" w:rsidP="00F27236">
            <w:pPr>
              <w:numPr>
                <w:ilvl w:val="0"/>
                <w:numId w:val="1"/>
              </w:numPr>
              <w:spacing w:after="0" w:line="300"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Oversite of Construction</w:t>
            </w:r>
            <w:r w:rsidR="00A23816">
              <w:rPr>
                <w:rFonts w:ascii="Franklin Gothic Book" w:eastAsia="Times New Roman" w:hAnsi="Franklin Gothic Book" w:cs="Arial"/>
                <w:sz w:val="20"/>
                <w:szCs w:val="20"/>
              </w:rPr>
              <w:t xml:space="preserve"> </w:t>
            </w:r>
          </w:p>
        </w:tc>
      </w:tr>
    </w:tbl>
    <w:p w14:paraId="72BE5AA4" w14:textId="77777777" w:rsidR="00F27236" w:rsidRPr="00F27236" w:rsidRDefault="00F27236" w:rsidP="00F27236">
      <w:pPr>
        <w:pBdr>
          <w:bottom w:val="single" w:sz="4" w:space="3" w:color="auto"/>
        </w:pBdr>
        <w:spacing w:before="360" w:after="120" w:line="264" w:lineRule="auto"/>
        <w:rPr>
          <w:rFonts w:ascii="Constantia" w:eastAsia="Times New Roman" w:hAnsi="Constantia" w:cs="Arial"/>
          <w:b/>
          <w:sz w:val="25"/>
          <w:szCs w:val="27"/>
        </w:rPr>
      </w:pPr>
      <w:r w:rsidRPr="00F27236">
        <w:rPr>
          <w:rFonts w:ascii="Constantia" w:eastAsia="Times New Roman" w:hAnsi="Constantia" w:cs="Arial"/>
          <w:b/>
          <w:sz w:val="25"/>
          <w:szCs w:val="27"/>
        </w:rPr>
        <w:t>Professional Experience</w:t>
      </w:r>
    </w:p>
    <w:p w14:paraId="2C772954" w14:textId="78258854" w:rsidR="00850D60" w:rsidRDefault="00850D60" w:rsidP="00F27236">
      <w:pPr>
        <w:tabs>
          <w:tab w:val="right" w:pos="9657"/>
        </w:tabs>
        <w:spacing w:before="240" w:after="0" w:line="264" w:lineRule="auto"/>
        <w:jc w:val="both"/>
        <w:rPr>
          <w:rFonts w:ascii="Franklin Gothic Book" w:eastAsia="Times New Roman" w:hAnsi="Franklin Gothic Book" w:cs="Arial"/>
          <w:sz w:val="20"/>
          <w:szCs w:val="20"/>
        </w:rPr>
      </w:pPr>
      <w:r>
        <w:rPr>
          <w:rFonts w:ascii="Franklin Gothic Book" w:eastAsia="Times New Roman" w:hAnsi="Franklin Gothic Book" w:cs="Arial"/>
          <w:b/>
          <w:sz w:val="20"/>
          <w:szCs w:val="20"/>
          <w:u w:val="single"/>
        </w:rPr>
        <w:t xml:space="preserve">Director of Real Estate </w:t>
      </w:r>
      <w:r w:rsidRPr="00F27236">
        <w:rPr>
          <w:rFonts w:ascii="Franklin Gothic Book" w:eastAsia="Times New Roman" w:hAnsi="Franklin Gothic Book" w:cs="Arial"/>
          <w:sz w:val="20"/>
          <w:szCs w:val="20"/>
        </w:rPr>
        <w:t xml:space="preserve">| </w:t>
      </w:r>
      <w:r>
        <w:rPr>
          <w:rFonts w:ascii="Franklin Gothic Book" w:eastAsia="Times New Roman" w:hAnsi="Franklin Gothic Book" w:cs="Arial"/>
          <w:sz w:val="20"/>
          <w:szCs w:val="20"/>
        </w:rPr>
        <w:t xml:space="preserve">MOD PIZZA – Mid-Atlantic </w:t>
      </w:r>
      <w:r w:rsidR="001A2CE3">
        <w:rPr>
          <w:rFonts w:ascii="Franklin Gothic Book" w:eastAsia="Times New Roman" w:hAnsi="Franklin Gothic Book" w:cs="Arial"/>
          <w:sz w:val="20"/>
          <w:szCs w:val="20"/>
        </w:rPr>
        <w:t>(2018 – present)</w:t>
      </w:r>
    </w:p>
    <w:p w14:paraId="6A00B038" w14:textId="4AD7DA26" w:rsidR="00F812F8" w:rsidRPr="008B35C0" w:rsidRDefault="00F812F8" w:rsidP="008B35C0">
      <w:pPr>
        <w:pStyle w:val="NoSpacing"/>
        <w:spacing w:before="80"/>
        <w:rPr>
          <w:rFonts w:ascii="Franklin Gothic Book" w:hAnsi="Franklin Gothic Book"/>
          <w:i/>
          <w:sz w:val="20"/>
          <w:szCs w:val="20"/>
        </w:rPr>
      </w:pPr>
      <w:r w:rsidRPr="008B35C0">
        <w:rPr>
          <w:rFonts w:ascii="Franklin Gothic Book" w:hAnsi="Franklin Gothic Book"/>
          <w:i/>
          <w:sz w:val="20"/>
          <w:szCs w:val="20"/>
        </w:rPr>
        <w:t xml:space="preserve">Build and maintain relationships with brokers, developers and landlords leveraging these connections to identify and </w:t>
      </w:r>
      <w:r w:rsidR="00064135" w:rsidRPr="008B35C0">
        <w:rPr>
          <w:rFonts w:ascii="Franklin Gothic Book" w:hAnsi="Franklin Gothic Book"/>
          <w:i/>
          <w:sz w:val="20"/>
          <w:szCs w:val="20"/>
        </w:rPr>
        <w:t>evaluate</w:t>
      </w:r>
      <w:r w:rsidRPr="008B35C0">
        <w:rPr>
          <w:rFonts w:ascii="Franklin Gothic Book" w:hAnsi="Franklin Gothic Book"/>
          <w:i/>
          <w:sz w:val="20"/>
          <w:szCs w:val="20"/>
        </w:rPr>
        <w:t xml:space="preserve"> </w:t>
      </w:r>
      <w:r w:rsidR="00064135" w:rsidRPr="008B35C0">
        <w:rPr>
          <w:rFonts w:ascii="Franklin Gothic Book" w:hAnsi="Franklin Gothic Book"/>
          <w:i/>
          <w:sz w:val="20"/>
          <w:szCs w:val="20"/>
        </w:rPr>
        <w:t xml:space="preserve">strategic </w:t>
      </w:r>
      <w:r w:rsidRPr="008B35C0">
        <w:rPr>
          <w:rFonts w:ascii="Franklin Gothic Book" w:hAnsi="Franklin Gothic Book"/>
          <w:i/>
          <w:sz w:val="20"/>
          <w:szCs w:val="20"/>
        </w:rPr>
        <w:t>sites helping MOD</w:t>
      </w:r>
      <w:r w:rsidR="00064135" w:rsidRPr="008B35C0">
        <w:rPr>
          <w:rFonts w:ascii="Franklin Gothic Book" w:hAnsi="Franklin Gothic Book"/>
          <w:i/>
          <w:sz w:val="20"/>
          <w:szCs w:val="20"/>
        </w:rPr>
        <w:t xml:space="preserve"> </w:t>
      </w:r>
      <w:r w:rsidRPr="008B35C0">
        <w:rPr>
          <w:rFonts w:ascii="Franklin Gothic Book" w:hAnsi="Franklin Gothic Book"/>
          <w:i/>
          <w:sz w:val="20"/>
          <w:szCs w:val="20"/>
        </w:rPr>
        <w:t>exceed their planned goals for growth and sales.</w:t>
      </w:r>
    </w:p>
    <w:p w14:paraId="52EBE59E" w14:textId="29B8F345" w:rsidR="00F812F8" w:rsidRDefault="00F812F8" w:rsidP="00AE7923">
      <w:pPr>
        <w:tabs>
          <w:tab w:val="right" w:pos="9657"/>
        </w:tabs>
        <w:spacing w:before="80" w:after="0" w:line="264" w:lineRule="auto"/>
        <w:jc w:val="both"/>
        <w:rPr>
          <w:rFonts w:ascii="Franklin Gothic Book" w:eastAsia="Times New Roman" w:hAnsi="Franklin Gothic Book" w:cs="Arial"/>
          <w:sz w:val="20"/>
          <w:szCs w:val="20"/>
        </w:rPr>
      </w:pPr>
      <w:r w:rsidRPr="008B35C0">
        <w:rPr>
          <w:rFonts w:ascii="Franklin Gothic Book" w:eastAsia="Times New Roman" w:hAnsi="Franklin Gothic Book" w:cs="Arial"/>
          <w:sz w:val="20"/>
          <w:szCs w:val="20"/>
        </w:rPr>
        <w:t>Lead the Mid-Atlantic</w:t>
      </w:r>
      <w:r w:rsidR="00C15159">
        <w:rPr>
          <w:rFonts w:ascii="Franklin Gothic Book" w:eastAsia="Times New Roman" w:hAnsi="Franklin Gothic Book" w:cs="Arial"/>
          <w:sz w:val="20"/>
          <w:szCs w:val="20"/>
        </w:rPr>
        <w:t xml:space="preserve"> and Mid-West</w:t>
      </w:r>
      <w:r w:rsidRPr="008B35C0">
        <w:rPr>
          <w:rFonts w:ascii="Franklin Gothic Book" w:eastAsia="Times New Roman" w:hAnsi="Franklin Gothic Book" w:cs="Arial"/>
          <w:sz w:val="20"/>
          <w:szCs w:val="20"/>
        </w:rPr>
        <w:t xml:space="preserve"> </w:t>
      </w:r>
      <w:r w:rsidR="00960E23">
        <w:rPr>
          <w:rFonts w:ascii="Franklin Gothic Book" w:eastAsia="Times New Roman" w:hAnsi="Franklin Gothic Book" w:cs="Arial"/>
          <w:sz w:val="20"/>
          <w:szCs w:val="20"/>
        </w:rPr>
        <w:t>development</w:t>
      </w:r>
      <w:r w:rsidR="00C40D0C">
        <w:rPr>
          <w:rFonts w:ascii="Franklin Gothic Book" w:eastAsia="Times New Roman" w:hAnsi="Franklin Gothic Book" w:cs="Arial"/>
          <w:sz w:val="20"/>
          <w:szCs w:val="20"/>
        </w:rPr>
        <w:t xml:space="preserve"> </w:t>
      </w:r>
      <w:r w:rsidR="00064135" w:rsidRPr="008B35C0">
        <w:rPr>
          <w:rFonts w:ascii="Franklin Gothic Book" w:eastAsia="Times New Roman" w:hAnsi="Franklin Gothic Book" w:cs="Arial"/>
          <w:sz w:val="20"/>
          <w:szCs w:val="20"/>
        </w:rPr>
        <w:t>team</w:t>
      </w:r>
      <w:r w:rsidR="00592465">
        <w:rPr>
          <w:rFonts w:ascii="Franklin Gothic Book" w:eastAsia="Times New Roman" w:hAnsi="Franklin Gothic Book" w:cs="Arial"/>
          <w:sz w:val="20"/>
          <w:szCs w:val="20"/>
        </w:rPr>
        <w:t>s</w:t>
      </w:r>
      <w:r w:rsidRPr="008B35C0">
        <w:rPr>
          <w:rFonts w:ascii="Franklin Gothic Book" w:eastAsia="Times New Roman" w:hAnsi="Franklin Gothic Book" w:cs="Arial"/>
          <w:sz w:val="20"/>
          <w:szCs w:val="20"/>
        </w:rPr>
        <w:t xml:space="preserve">, </w:t>
      </w:r>
      <w:r w:rsidR="00A03493">
        <w:rPr>
          <w:rFonts w:ascii="Franklin Gothic Book" w:eastAsia="Times New Roman" w:hAnsi="Franklin Gothic Book" w:cs="Arial"/>
          <w:sz w:val="20"/>
          <w:szCs w:val="20"/>
        </w:rPr>
        <w:t xml:space="preserve">using both AI data and market visits to </w:t>
      </w:r>
      <w:r w:rsidRPr="008B35C0">
        <w:rPr>
          <w:rFonts w:ascii="Franklin Gothic Book" w:eastAsia="Times New Roman" w:hAnsi="Franklin Gothic Book" w:cs="Arial"/>
          <w:sz w:val="20"/>
          <w:szCs w:val="20"/>
        </w:rPr>
        <w:t>driv</w:t>
      </w:r>
      <w:r w:rsidR="00A03493">
        <w:rPr>
          <w:rFonts w:ascii="Franklin Gothic Book" w:eastAsia="Times New Roman" w:hAnsi="Franklin Gothic Book" w:cs="Arial"/>
          <w:sz w:val="20"/>
          <w:szCs w:val="20"/>
        </w:rPr>
        <w:t>e</w:t>
      </w:r>
      <w:r w:rsidRPr="008B35C0">
        <w:rPr>
          <w:rFonts w:ascii="Franklin Gothic Book" w:eastAsia="Times New Roman" w:hAnsi="Franklin Gothic Book" w:cs="Arial"/>
          <w:sz w:val="20"/>
          <w:szCs w:val="20"/>
        </w:rPr>
        <w:t xml:space="preserve"> </w:t>
      </w:r>
      <w:r w:rsidR="00A03493">
        <w:rPr>
          <w:rFonts w:ascii="Franklin Gothic Book" w:eastAsia="Times New Roman" w:hAnsi="Franklin Gothic Book" w:cs="Arial"/>
          <w:sz w:val="20"/>
          <w:szCs w:val="20"/>
        </w:rPr>
        <w:t xml:space="preserve">outstanding </w:t>
      </w:r>
      <w:r w:rsidRPr="008B35C0">
        <w:rPr>
          <w:rFonts w:ascii="Franklin Gothic Book" w:eastAsia="Times New Roman" w:hAnsi="Franklin Gothic Book" w:cs="Arial"/>
          <w:sz w:val="20"/>
          <w:szCs w:val="20"/>
        </w:rPr>
        <w:t>site selection</w:t>
      </w:r>
      <w:r w:rsidR="00A03493">
        <w:rPr>
          <w:rFonts w:ascii="Franklin Gothic Book" w:eastAsia="Times New Roman" w:hAnsi="Franklin Gothic Book" w:cs="Arial"/>
          <w:sz w:val="20"/>
          <w:szCs w:val="20"/>
        </w:rPr>
        <w:t>.</w:t>
      </w:r>
      <w:r w:rsidR="00960E23">
        <w:rPr>
          <w:rFonts w:ascii="Franklin Gothic Book" w:eastAsia="Times New Roman" w:hAnsi="Franklin Gothic Book" w:cs="Arial"/>
          <w:sz w:val="20"/>
          <w:szCs w:val="20"/>
        </w:rPr>
        <w:t xml:space="preserve"> </w:t>
      </w:r>
      <w:r w:rsidR="00A03493">
        <w:rPr>
          <w:rFonts w:ascii="Franklin Gothic Book" w:eastAsia="Times New Roman" w:hAnsi="Franklin Gothic Book" w:cs="Arial"/>
          <w:sz w:val="20"/>
          <w:szCs w:val="20"/>
        </w:rPr>
        <w:t xml:space="preserve">Negotiate </w:t>
      </w:r>
      <w:r w:rsidR="00960E23">
        <w:rPr>
          <w:rFonts w:ascii="Franklin Gothic Book" w:eastAsia="Times New Roman" w:hAnsi="Franklin Gothic Book" w:cs="Arial"/>
          <w:sz w:val="20"/>
          <w:szCs w:val="20"/>
        </w:rPr>
        <w:t>LOI’s</w:t>
      </w:r>
      <w:r w:rsidR="000508A8">
        <w:rPr>
          <w:rFonts w:ascii="Franklin Gothic Book" w:eastAsia="Times New Roman" w:hAnsi="Franklin Gothic Book" w:cs="Arial"/>
          <w:sz w:val="20"/>
          <w:szCs w:val="20"/>
        </w:rPr>
        <w:t xml:space="preserve">, </w:t>
      </w:r>
      <w:r w:rsidR="001B2DE0">
        <w:rPr>
          <w:rFonts w:ascii="Franklin Gothic Book" w:eastAsia="Times New Roman" w:hAnsi="Franklin Gothic Book" w:cs="Arial"/>
          <w:sz w:val="20"/>
          <w:szCs w:val="20"/>
        </w:rPr>
        <w:t>finalize proformas, work with legal</w:t>
      </w:r>
      <w:r w:rsidR="000508A8">
        <w:rPr>
          <w:rFonts w:ascii="Franklin Gothic Book" w:eastAsia="Times New Roman" w:hAnsi="Franklin Gothic Book" w:cs="Arial"/>
          <w:sz w:val="20"/>
          <w:szCs w:val="20"/>
        </w:rPr>
        <w:t xml:space="preserve"> </w:t>
      </w:r>
      <w:r w:rsidR="00A03493">
        <w:rPr>
          <w:rFonts w:ascii="Franklin Gothic Book" w:eastAsia="Times New Roman" w:hAnsi="Franklin Gothic Book" w:cs="Arial"/>
          <w:sz w:val="20"/>
          <w:szCs w:val="20"/>
        </w:rPr>
        <w:t>and</w:t>
      </w:r>
      <w:r w:rsidR="002E6F99" w:rsidRPr="008B35C0">
        <w:rPr>
          <w:rFonts w:ascii="Franklin Gothic Book" w:eastAsia="Times New Roman" w:hAnsi="Franklin Gothic Book" w:cs="Arial"/>
          <w:sz w:val="20"/>
          <w:szCs w:val="20"/>
        </w:rPr>
        <w:t xml:space="preserve"> </w:t>
      </w:r>
      <w:r w:rsidR="00A03493">
        <w:rPr>
          <w:rFonts w:ascii="Franklin Gothic Book" w:eastAsia="Times New Roman" w:hAnsi="Franklin Gothic Book" w:cs="Arial"/>
          <w:sz w:val="20"/>
          <w:szCs w:val="20"/>
        </w:rPr>
        <w:t xml:space="preserve">act as the team </w:t>
      </w:r>
      <w:r w:rsidR="00960E23">
        <w:rPr>
          <w:rFonts w:ascii="Franklin Gothic Book" w:eastAsia="Times New Roman" w:hAnsi="Franklin Gothic Book" w:cs="Arial"/>
          <w:sz w:val="20"/>
          <w:szCs w:val="20"/>
        </w:rPr>
        <w:t>quarterback</w:t>
      </w:r>
      <w:r w:rsidR="00A03493">
        <w:rPr>
          <w:rFonts w:ascii="Franklin Gothic Book" w:eastAsia="Times New Roman" w:hAnsi="Franklin Gothic Book" w:cs="Arial"/>
          <w:sz w:val="20"/>
          <w:szCs w:val="20"/>
        </w:rPr>
        <w:t xml:space="preserve"> </w:t>
      </w:r>
      <w:r w:rsidR="001A60DC">
        <w:rPr>
          <w:rFonts w:ascii="Franklin Gothic Book" w:eastAsia="Times New Roman" w:hAnsi="Franklin Gothic Book" w:cs="Arial"/>
          <w:sz w:val="20"/>
          <w:szCs w:val="20"/>
        </w:rPr>
        <w:t>collaborating with</w:t>
      </w:r>
      <w:r w:rsidR="000508A8">
        <w:rPr>
          <w:rFonts w:ascii="Franklin Gothic Book" w:eastAsia="Times New Roman" w:hAnsi="Franklin Gothic Book" w:cs="Arial"/>
          <w:sz w:val="20"/>
          <w:szCs w:val="20"/>
        </w:rPr>
        <w:t xml:space="preserve"> design </w:t>
      </w:r>
      <w:r w:rsidR="001A60DC">
        <w:rPr>
          <w:rFonts w:ascii="Franklin Gothic Book" w:eastAsia="Times New Roman" w:hAnsi="Franklin Gothic Book" w:cs="Arial"/>
          <w:sz w:val="20"/>
          <w:szCs w:val="20"/>
        </w:rPr>
        <w:t>and construction to</w:t>
      </w:r>
      <w:r w:rsidR="000508A8">
        <w:rPr>
          <w:rFonts w:ascii="Franklin Gothic Book" w:eastAsia="Times New Roman" w:hAnsi="Franklin Gothic Book" w:cs="Arial"/>
          <w:sz w:val="20"/>
          <w:szCs w:val="20"/>
        </w:rPr>
        <w:t xml:space="preserve"> ensu</w:t>
      </w:r>
      <w:r w:rsidR="001A60DC">
        <w:rPr>
          <w:rFonts w:ascii="Franklin Gothic Book" w:eastAsia="Times New Roman" w:hAnsi="Franklin Gothic Book" w:cs="Arial"/>
          <w:sz w:val="20"/>
          <w:szCs w:val="20"/>
        </w:rPr>
        <w:t>re</w:t>
      </w:r>
      <w:r w:rsidR="00A03493">
        <w:rPr>
          <w:rFonts w:ascii="Franklin Gothic Book" w:eastAsia="Times New Roman" w:hAnsi="Franklin Gothic Book" w:cs="Arial"/>
          <w:sz w:val="20"/>
          <w:szCs w:val="20"/>
        </w:rPr>
        <w:t xml:space="preserve"> </w:t>
      </w:r>
      <w:r w:rsidR="002E6F99" w:rsidRPr="008B35C0">
        <w:rPr>
          <w:rFonts w:ascii="Franklin Gothic Book" w:eastAsia="Times New Roman" w:hAnsi="Franklin Gothic Book" w:cs="Arial"/>
          <w:sz w:val="20"/>
          <w:szCs w:val="20"/>
        </w:rPr>
        <w:t>schedules</w:t>
      </w:r>
      <w:r w:rsidR="000508A8">
        <w:rPr>
          <w:rFonts w:ascii="Franklin Gothic Book" w:eastAsia="Times New Roman" w:hAnsi="Franklin Gothic Book" w:cs="Arial"/>
          <w:sz w:val="20"/>
          <w:szCs w:val="20"/>
        </w:rPr>
        <w:t xml:space="preserve"> are met</w:t>
      </w:r>
      <w:r w:rsidR="00122824" w:rsidRPr="008B35C0">
        <w:rPr>
          <w:rFonts w:ascii="Franklin Gothic Book" w:eastAsia="Times New Roman" w:hAnsi="Franklin Gothic Book" w:cs="Arial"/>
          <w:sz w:val="20"/>
          <w:szCs w:val="20"/>
        </w:rPr>
        <w:t>.</w:t>
      </w:r>
      <w:r w:rsidR="00064135" w:rsidRPr="008B35C0">
        <w:rPr>
          <w:rFonts w:ascii="Franklin Gothic Book" w:eastAsia="Times New Roman" w:hAnsi="Franklin Gothic Book" w:cs="Arial"/>
          <w:sz w:val="20"/>
          <w:szCs w:val="20"/>
        </w:rPr>
        <w:t xml:space="preserve"> </w:t>
      </w:r>
      <w:r w:rsidR="000508A8">
        <w:rPr>
          <w:rFonts w:ascii="Franklin Gothic Book" w:eastAsia="Times New Roman" w:hAnsi="Franklin Gothic Book" w:cs="Arial"/>
          <w:sz w:val="20"/>
          <w:szCs w:val="20"/>
        </w:rPr>
        <w:t>Develop</w:t>
      </w:r>
      <w:r w:rsidR="00122824" w:rsidRPr="008B35C0">
        <w:rPr>
          <w:rFonts w:ascii="Franklin Gothic Book" w:eastAsia="Times New Roman" w:hAnsi="Franklin Gothic Book" w:cs="Arial"/>
          <w:sz w:val="20"/>
          <w:szCs w:val="20"/>
        </w:rPr>
        <w:t xml:space="preserve"> </w:t>
      </w:r>
      <w:r w:rsidR="00960E23">
        <w:rPr>
          <w:rFonts w:ascii="Franklin Gothic Book" w:eastAsia="Times New Roman" w:hAnsi="Franklin Gothic Book" w:cs="Arial"/>
          <w:sz w:val="20"/>
          <w:szCs w:val="20"/>
        </w:rPr>
        <w:t>MOD’s</w:t>
      </w:r>
      <w:r w:rsidR="001A60DC">
        <w:rPr>
          <w:rFonts w:ascii="Franklin Gothic Book" w:eastAsia="Times New Roman" w:hAnsi="Franklin Gothic Book" w:cs="Arial"/>
          <w:sz w:val="20"/>
          <w:szCs w:val="20"/>
        </w:rPr>
        <w:t xml:space="preserve"> 3</w:t>
      </w:r>
      <w:r w:rsidR="002E6F99" w:rsidRPr="008B35C0">
        <w:rPr>
          <w:rFonts w:ascii="Franklin Gothic Book" w:eastAsia="Times New Roman" w:hAnsi="Franklin Gothic Book" w:cs="Arial"/>
          <w:sz w:val="20"/>
          <w:szCs w:val="20"/>
        </w:rPr>
        <w:t>-</w:t>
      </w:r>
      <w:r w:rsidR="00122824" w:rsidRPr="008B35C0">
        <w:rPr>
          <w:rFonts w:ascii="Franklin Gothic Book" w:eastAsia="Times New Roman" w:hAnsi="Franklin Gothic Book" w:cs="Arial"/>
          <w:sz w:val="20"/>
          <w:szCs w:val="20"/>
        </w:rPr>
        <w:t>year business growth plans in each market</w:t>
      </w:r>
      <w:r w:rsidR="00064135" w:rsidRPr="008B35C0">
        <w:rPr>
          <w:rFonts w:ascii="Franklin Gothic Book" w:eastAsia="Times New Roman" w:hAnsi="Franklin Gothic Book" w:cs="Arial"/>
          <w:sz w:val="20"/>
          <w:szCs w:val="20"/>
        </w:rPr>
        <w:t>, performing competitor analysis</w:t>
      </w:r>
      <w:r w:rsidR="000508A8">
        <w:rPr>
          <w:rFonts w:ascii="Franklin Gothic Book" w:eastAsia="Times New Roman" w:hAnsi="Franklin Gothic Book" w:cs="Arial"/>
          <w:sz w:val="20"/>
          <w:szCs w:val="20"/>
        </w:rPr>
        <w:t>, deep dives into our customer profile</w:t>
      </w:r>
      <w:r w:rsidR="00064135" w:rsidRPr="008B35C0">
        <w:rPr>
          <w:rFonts w:ascii="Franklin Gothic Book" w:eastAsia="Times New Roman" w:hAnsi="Franklin Gothic Book" w:cs="Arial"/>
          <w:sz w:val="20"/>
          <w:szCs w:val="20"/>
        </w:rPr>
        <w:t xml:space="preserve"> a</w:t>
      </w:r>
      <w:r w:rsidRPr="008B35C0">
        <w:rPr>
          <w:rFonts w:ascii="Franklin Gothic Book" w:eastAsia="Times New Roman" w:hAnsi="Franklin Gothic Book" w:cs="Arial"/>
          <w:sz w:val="20"/>
          <w:szCs w:val="20"/>
        </w:rPr>
        <w:t>nd present</w:t>
      </w:r>
      <w:r w:rsidR="001A60DC">
        <w:rPr>
          <w:rFonts w:ascii="Franklin Gothic Book" w:eastAsia="Times New Roman" w:hAnsi="Franklin Gothic Book" w:cs="Arial"/>
          <w:sz w:val="20"/>
          <w:szCs w:val="20"/>
        </w:rPr>
        <w:t>ing</w:t>
      </w:r>
      <w:r w:rsidRPr="008B35C0">
        <w:rPr>
          <w:rFonts w:ascii="Franklin Gothic Book" w:eastAsia="Times New Roman" w:hAnsi="Franklin Gothic Book" w:cs="Arial"/>
          <w:sz w:val="20"/>
          <w:szCs w:val="20"/>
        </w:rPr>
        <w:t xml:space="preserve"> </w:t>
      </w:r>
      <w:r w:rsidR="00064135" w:rsidRPr="008B35C0">
        <w:rPr>
          <w:rFonts w:ascii="Franklin Gothic Book" w:eastAsia="Times New Roman" w:hAnsi="Franklin Gothic Book" w:cs="Arial"/>
          <w:sz w:val="20"/>
          <w:szCs w:val="20"/>
        </w:rPr>
        <w:t xml:space="preserve">complete overview </w:t>
      </w:r>
      <w:r w:rsidRPr="008B35C0">
        <w:rPr>
          <w:rFonts w:ascii="Franklin Gothic Book" w:eastAsia="Times New Roman" w:hAnsi="Franklin Gothic Book" w:cs="Arial"/>
          <w:sz w:val="20"/>
          <w:szCs w:val="20"/>
        </w:rPr>
        <w:t xml:space="preserve">to the senior </w:t>
      </w:r>
      <w:r w:rsidR="0065078C" w:rsidRPr="008B35C0">
        <w:rPr>
          <w:rFonts w:ascii="Franklin Gothic Book" w:eastAsia="Times New Roman" w:hAnsi="Franklin Gothic Book" w:cs="Arial"/>
          <w:sz w:val="20"/>
          <w:szCs w:val="20"/>
        </w:rPr>
        <w:t xml:space="preserve">leadership </w:t>
      </w:r>
      <w:r w:rsidR="0065078C">
        <w:rPr>
          <w:rFonts w:ascii="Franklin Gothic Book" w:eastAsia="Times New Roman" w:hAnsi="Franklin Gothic Book" w:cs="Arial"/>
          <w:sz w:val="20"/>
          <w:szCs w:val="20"/>
        </w:rPr>
        <w:t>and</w:t>
      </w:r>
      <w:r w:rsidR="001B2DE0">
        <w:rPr>
          <w:rFonts w:ascii="Franklin Gothic Book" w:eastAsia="Times New Roman" w:hAnsi="Franklin Gothic Book" w:cs="Arial"/>
          <w:sz w:val="20"/>
          <w:szCs w:val="20"/>
        </w:rPr>
        <w:t xml:space="preserve"> operations </w:t>
      </w:r>
      <w:r w:rsidRPr="008B35C0">
        <w:rPr>
          <w:rFonts w:ascii="Franklin Gothic Book" w:eastAsia="Times New Roman" w:hAnsi="Franklin Gothic Book" w:cs="Arial"/>
          <w:sz w:val="20"/>
          <w:szCs w:val="20"/>
        </w:rPr>
        <w:t>team</w:t>
      </w:r>
      <w:r w:rsidR="001B2DE0">
        <w:rPr>
          <w:rFonts w:ascii="Franklin Gothic Book" w:eastAsia="Times New Roman" w:hAnsi="Franklin Gothic Book" w:cs="Arial"/>
          <w:sz w:val="20"/>
          <w:szCs w:val="20"/>
        </w:rPr>
        <w:t>s</w:t>
      </w:r>
      <w:r w:rsidRPr="008B35C0">
        <w:rPr>
          <w:rFonts w:ascii="Franklin Gothic Book" w:eastAsia="Times New Roman" w:hAnsi="Franklin Gothic Book" w:cs="Arial"/>
          <w:sz w:val="20"/>
          <w:szCs w:val="20"/>
        </w:rPr>
        <w:t>.</w:t>
      </w:r>
    </w:p>
    <w:p w14:paraId="647DC16B" w14:textId="7B94FE5E" w:rsidR="0049701D" w:rsidRPr="00483E1D" w:rsidRDefault="0049701D" w:rsidP="00A1618A">
      <w:pPr>
        <w:pStyle w:val="NoSpacing"/>
        <w:numPr>
          <w:ilvl w:val="0"/>
          <w:numId w:val="8"/>
        </w:numPr>
        <w:spacing w:before="20"/>
        <w:rPr>
          <w:rFonts w:ascii="Franklin Gothic Book" w:hAnsi="Franklin Gothic Book"/>
          <w:sz w:val="20"/>
          <w:szCs w:val="20"/>
        </w:rPr>
      </w:pPr>
      <w:r w:rsidRPr="0049701D">
        <w:rPr>
          <w:rFonts w:ascii="Franklin Gothic Book" w:hAnsi="Franklin Gothic Book" w:cs="Calibri"/>
          <w:sz w:val="20"/>
          <w:szCs w:val="20"/>
        </w:rPr>
        <w:t xml:space="preserve">Collaborate with analytics to </w:t>
      </w:r>
      <w:r w:rsidR="00DD4F28">
        <w:rPr>
          <w:rFonts w:ascii="Franklin Gothic Book" w:hAnsi="Franklin Gothic Book" w:cs="Calibri"/>
          <w:sz w:val="20"/>
          <w:szCs w:val="20"/>
        </w:rPr>
        <w:t xml:space="preserve">define </w:t>
      </w:r>
      <w:r w:rsidR="00776001" w:rsidRPr="0049701D">
        <w:rPr>
          <w:rFonts w:ascii="Franklin Gothic Book" w:hAnsi="Franklin Gothic Book" w:cs="Calibri"/>
          <w:sz w:val="20"/>
          <w:szCs w:val="20"/>
        </w:rPr>
        <w:t xml:space="preserve">the </w:t>
      </w:r>
      <w:r w:rsidR="00DD4F28">
        <w:rPr>
          <w:rFonts w:ascii="Franklin Gothic Book" w:hAnsi="Franklin Gothic Book" w:cs="Calibri"/>
          <w:sz w:val="20"/>
          <w:szCs w:val="20"/>
        </w:rPr>
        <w:t>top variables</w:t>
      </w:r>
      <w:r w:rsidR="00776001" w:rsidRPr="0049701D">
        <w:rPr>
          <w:rFonts w:ascii="Franklin Gothic Book" w:hAnsi="Franklin Gothic Book" w:cs="Calibri"/>
          <w:sz w:val="20"/>
          <w:szCs w:val="20"/>
        </w:rPr>
        <w:t xml:space="preserve"> of MOD</w:t>
      </w:r>
      <w:r w:rsidR="001B2DE0">
        <w:rPr>
          <w:rFonts w:ascii="Franklin Gothic Book" w:hAnsi="Franklin Gothic Book" w:cs="Calibri"/>
          <w:sz w:val="20"/>
          <w:szCs w:val="20"/>
        </w:rPr>
        <w:t>’s core customers. Using AI to</w:t>
      </w:r>
      <w:r w:rsidR="00DD4F28">
        <w:rPr>
          <w:rFonts w:ascii="Franklin Gothic Book" w:hAnsi="Franklin Gothic Book" w:cs="Calibri"/>
          <w:sz w:val="20"/>
          <w:szCs w:val="20"/>
        </w:rPr>
        <w:t xml:space="preserve"> analyz</w:t>
      </w:r>
      <w:r w:rsidR="003849C8">
        <w:rPr>
          <w:rFonts w:ascii="Franklin Gothic Book" w:hAnsi="Franklin Gothic Book" w:cs="Calibri"/>
          <w:sz w:val="20"/>
          <w:szCs w:val="20"/>
        </w:rPr>
        <w:t>e</w:t>
      </w:r>
      <w:r w:rsidR="00DD4F28">
        <w:rPr>
          <w:rFonts w:ascii="Franklin Gothic Book" w:hAnsi="Franklin Gothic Book" w:cs="Calibri"/>
          <w:sz w:val="20"/>
          <w:szCs w:val="20"/>
        </w:rPr>
        <w:t xml:space="preserve"> our </w:t>
      </w:r>
      <w:r w:rsidR="001B2DE0">
        <w:rPr>
          <w:rFonts w:ascii="Franklin Gothic Book" w:hAnsi="Franklin Gothic Book" w:cs="Calibri"/>
          <w:sz w:val="20"/>
          <w:szCs w:val="20"/>
        </w:rPr>
        <w:t xml:space="preserve">customer demographics in prospective trade areas helping to </w:t>
      </w:r>
      <w:r w:rsidR="00DD4F28">
        <w:rPr>
          <w:rFonts w:ascii="Franklin Gothic Book" w:hAnsi="Franklin Gothic Book" w:cs="Calibri"/>
          <w:sz w:val="20"/>
          <w:szCs w:val="20"/>
        </w:rPr>
        <w:t xml:space="preserve">reduce </w:t>
      </w:r>
      <w:r w:rsidR="007835D2">
        <w:rPr>
          <w:rFonts w:ascii="Franklin Gothic Book" w:hAnsi="Franklin Gothic Book" w:cs="Calibri"/>
          <w:sz w:val="20"/>
          <w:szCs w:val="20"/>
        </w:rPr>
        <w:t xml:space="preserve">the </w:t>
      </w:r>
      <w:r w:rsidR="00DD4F28">
        <w:rPr>
          <w:rFonts w:ascii="Franklin Gothic Book" w:hAnsi="Franklin Gothic Book" w:cs="Calibri"/>
          <w:sz w:val="20"/>
          <w:szCs w:val="20"/>
        </w:rPr>
        <w:t>risk</w:t>
      </w:r>
      <w:r w:rsidR="001B2DE0">
        <w:rPr>
          <w:rFonts w:ascii="Franklin Gothic Book" w:hAnsi="Franklin Gothic Book" w:cs="Calibri"/>
          <w:sz w:val="20"/>
          <w:szCs w:val="20"/>
        </w:rPr>
        <w:t xml:space="preserve"> of opening an underperforming location</w:t>
      </w:r>
      <w:r w:rsidR="00776001" w:rsidRPr="0049701D">
        <w:rPr>
          <w:rFonts w:ascii="Franklin Gothic Book" w:hAnsi="Franklin Gothic Book" w:cs="Calibri"/>
          <w:sz w:val="20"/>
          <w:szCs w:val="20"/>
        </w:rPr>
        <w:t xml:space="preserve">.  </w:t>
      </w:r>
    </w:p>
    <w:p w14:paraId="53D71A1A" w14:textId="705894ED" w:rsidR="00776001" w:rsidRDefault="0065078C" w:rsidP="00A1618A">
      <w:pPr>
        <w:pStyle w:val="NoSpacing"/>
        <w:numPr>
          <w:ilvl w:val="0"/>
          <w:numId w:val="8"/>
        </w:numPr>
        <w:spacing w:before="20"/>
        <w:rPr>
          <w:rFonts w:ascii="Franklin Gothic Book" w:hAnsi="Franklin Gothic Book"/>
          <w:sz w:val="20"/>
          <w:szCs w:val="20"/>
        </w:rPr>
      </w:pPr>
      <w:r w:rsidRPr="00592465">
        <w:rPr>
          <w:rFonts w:ascii="Franklin Gothic Book" w:hAnsi="Franklin Gothic Book"/>
          <w:color w:val="333333"/>
          <w:sz w:val="20"/>
          <w:szCs w:val="20"/>
        </w:rPr>
        <w:t xml:space="preserve">Review </w:t>
      </w:r>
      <w:r>
        <w:rPr>
          <w:rFonts w:ascii="Franklin Gothic Book" w:hAnsi="Franklin Gothic Book"/>
          <w:color w:val="333333"/>
          <w:sz w:val="20"/>
          <w:szCs w:val="20"/>
        </w:rPr>
        <w:t xml:space="preserve">work letters, </w:t>
      </w:r>
      <w:r w:rsidR="00592465" w:rsidRPr="00592465">
        <w:rPr>
          <w:rFonts w:ascii="Franklin Gothic Book" w:hAnsi="Franklin Gothic Book"/>
          <w:color w:val="333333"/>
          <w:sz w:val="20"/>
          <w:szCs w:val="20"/>
        </w:rPr>
        <w:t xml:space="preserve">approve </w:t>
      </w:r>
      <w:r w:rsidR="00C15159" w:rsidRPr="0049701D">
        <w:rPr>
          <w:rFonts w:ascii="Franklin Gothic Book" w:hAnsi="Franklin Gothic Book"/>
          <w:sz w:val="20"/>
          <w:szCs w:val="20"/>
        </w:rPr>
        <w:t>construction</w:t>
      </w:r>
      <w:r w:rsidR="0049701D">
        <w:rPr>
          <w:rFonts w:ascii="Franklin Gothic Book" w:hAnsi="Franklin Gothic Book"/>
          <w:sz w:val="20"/>
          <w:szCs w:val="20"/>
        </w:rPr>
        <w:t xml:space="preserve"> </w:t>
      </w:r>
      <w:r w:rsidR="00C15159" w:rsidRPr="0049701D">
        <w:rPr>
          <w:rFonts w:ascii="Franklin Gothic Book" w:hAnsi="Franklin Gothic Book"/>
          <w:sz w:val="20"/>
          <w:szCs w:val="20"/>
        </w:rPr>
        <w:t>budgets</w:t>
      </w:r>
      <w:r w:rsidR="00483E1D">
        <w:rPr>
          <w:rFonts w:ascii="Franklin Gothic Book" w:hAnsi="Franklin Gothic Book"/>
          <w:sz w:val="20"/>
          <w:szCs w:val="20"/>
        </w:rPr>
        <w:t xml:space="preserve"> and </w:t>
      </w:r>
      <w:r w:rsidR="00DD4F28">
        <w:rPr>
          <w:rFonts w:ascii="Franklin Gothic Book" w:hAnsi="Franklin Gothic Book"/>
          <w:sz w:val="20"/>
          <w:szCs w:val="20"/>
        </w:rPr>
        <w:t xml:space="preserve">solicit </w:t>
      </w:r>
      <w:r w:rsidR="00483E1D">
        <w:rPr>
          <w:rFonts w:ascii="Franklin Gothic Book" w:hAnsi="Franklin Gothic Book"/>
          <w:sz w:val="20"/>
          <w:szCs w:val="20"/>
        </w:rPr>
        <w:t>operation</w:t>
      </w:r>
      <w:r w:rsidR="00592465">
        <w:rPr>
          <w:rFonts w:ascii="Franklin Gothic Book" w:hAnsi="Franklin Gothic Book"/>
          <w:sz w:val="20"/>
          <w:szCs w:val="20"/>
        </w:rPr>
        <w:t>’</w:t>
      </w:r>
      <w:r w:rsidR="00483E1D">
        <w:rPr>
          <w:rFonts w:ascii="Franklin Gothic Book" w:hAnsi="Franklin Gothic Book"/>
          <w:sz w:val="20"/>
          <w:szCs w:val="20"/>
        </w:rPr>
        <w:t>s sales projections to f</w:t>
      </w:r>
      <w:r w:rsidR="00483E1D" w:rsidRPr="0049701D">
        <w:rPr>
          <w:rFonts w:ascii="Franklin Gothic Book" w:hAnsi="Franklin Gothic Book"/>
          <w:sz w:val="20"/>
          <w:szCs w:val="20"/>
        </w:rPr>
        <w:t xml:space="preserve">inalize </w:t>
      </w:r>
      <w:r w:rsidR="00592465" w:rsidRPr="00592465">
        <w:rPr>
          <w:rFonts w:ascii="Franklin Gothic Book" w:hAnsi="Franklin Gothic Book"/>
          <w:color w:val="333333"/>
          <w:sz w:val="20"/>
          <w:szCs w:val="20"/>
        </w:rPr>
        <w:t xml:space="preserve">proforma </w:t>
      </w:r>
      <w:r w:rsidR="003849C8">
        <w:rPr>
          <w:rFonts w:ascii="Franklin Gothic Book" w:hAnsi="Franklin Gothic Book"/>
          <w:color w:val="333333"/>
          <w:sz w:val="20"/>
          <w:szCs w:val="20"/>
        </w:rPr>
        <w:t>and</w:t>
      </w:r>
      <w:r w:rsidR="00C15159" w:rsidRPr="0049701D">
        <w:rPr>
          <w:rFonts w:ascii="Franklin Gothic Book" w:hAnsi="Franklin Gothic Book"/>
          <w:sz w:val="20"/>
          <w:szCs w:val="20"/>
        </w:rPr>
        <w:t xml:space="preserve"> meet MOD’s return objectives</w:t>
      </w:r>
      <w:r w:rsidR="00483E1D">
        <w:rPr>
          <w:rFonts w:ascii="Franklin Gothic Book" w:hAnsi="Franklin Gothic Book"/>
          <w:sz w:val="20"/>
          <w:szCs w:val="20"/>
        </w:rPr>
        <w:t>.</w:t>
      </w:r>
      <w:r w:rsidR="00C15159" w:rsidRPr="0049701D">
        <w:rPr>
          <w:rFonts w:ascii="Franklin Gothic Book" w:hAnsi="Franklin Gothic Book"/>
          <w:sz w:val="20"/>
          <w:szCs w:val="20"/>
        </w:rPr>
        <w:t xml:space="preserve"> </w:t>
      </w:r>
    </w:p>
    <w:p w14:paraId="7AB4686A" w14:textId="4E5CB439" w:rsidR="003849C8" w:rsidRPr="003849C8" w:rsidRDefault="003849C8" w:rsidP="003849C8">
      <w:pPr>
        <w:pStyle w:val="NormalWeb"/>
        <w:numPr>
          <w:ilvl w:val="0"/>
          <w:numId w:val="8"/>
        </w:numPr>
        <w:shd w:val="clear" w:color="auto" w:fill="FFFFFF"/>
        <w:spacing w:before="0" w:beforeAutospacing="0"/>
        <w:rPr>
          <w:rFonts w:ascii="Franklin Gothic Book" w:hAnsi="Franklin Gothic Book"/>
          <w:color w:val="333333"/>
          <w:sz w:val="20"/>
          <w:szCs w:val="20"/>
        </w:rPr>
      </w:pPr>
      <w:r>
        <w:rPr>
          <w:rFonts w:ascii="Franklin Gothic Book" w:hAnsi="Franklin Gothic Book"/>
          <w:color w:val="333333"/>
          <w:sz w:val="20"/>
          <w:szCs w:val="20"/>
        </w:rPr>
        <w:t>Complete</w:t>
      </w:r>
      <w:r w:rsidRPr="00483E1D">
        <w:rPr>
          <w:rFonts w:ascii="Franklin Gothic Book" w:hAnsi="Franklin Gothic Book"/>
          <w:color w:val="333333"/>
          <w:sz w:val="20"/>
          <w:szCs w:val="20"/>
        </w:rPr>
        <w:t xml:space="preserve"> lease negotiations for new stores, interfacing with </w:t>
      </w:r>
      <w:r>
        <w:rPr>
          <w:rFonts w:ascii="Franklin Gothic Book" w:hAnsi="Franklin Gothic Book"/>
          <w:color w:val="333333"/>
          <w:sz w:val="20"/>
          <w:szCs w:val="20"/>
        </w:rPr>
        <w:t>c</w:t>
      </w:r>
      <w:r w:rsidRPr="00483E1D">
        <w:rPr>
          <w:rFonts w:ascii="Franklin Gothic Book" w:hAnsi="Franklin Gothic Book"/>
          <w:color w:val="333333"/>
          <w:sz w:val="20"/>
          <w:szCs w:val="20"/>
        </w:rPr>
        <w:t xml:space="preserve">ompany legal </w:t>
      </w:r>
      <w:r>
        <w:rPr>
          <w:rFonts w:ascii="Franklin Gothic Book" w:hAnsi="Franklin Gothic Book"/>
          <w:color w:val="333333"/>
          <w:sz w:val="20"/>
          <w:szCs w:val="20"/>
        </w:rPr>
        <w:t>to meet MOD’s playbook targets.</w:t>
      </w:r>
    </w:p>
    <w:p w14:paraId="2B1C11B4" w14:textId="1D19126D" w:rsidR="00483E1D" w:rsidRPr="00592465" w:rsidRDefault="00483E1D" w:rsidP="00A1618A">
      <w:pPr>
        <w:pStyle w:val="NoSpacing"/>
        <w:numPr>
          <w:ilvl w:val="0"/>
          <w:numId w:val="8"/>
        </w:numPr>
        <w:spacing w:before="20"/>
        <w:rPr>
          <w:rFonts w:ascii="Franklin Gothic Book" w:hAnsi="Franklin Gothic Book"/>
          <w:sz w:val="20"/>
          <w:szCs w:val="20"/>
        </w:rPr>
      </w:pPr>
      <w:r w:rsidRPr="00592465">
        <w:rPr>
          <w:rFonts w:ascii="Franklin Gothic Book" w:hAnsi="Franklin Gothic Book"/>
          <w:color w:val="333333"/>
          <w:sz w:val="20"/>
          <w:szCs w:val="20"/>
          <w:shd w:val="clear" w:color="auto" w:fill="FFFFFF"/>
        </w:rPr>
        <w:t xml:space="preserve">Provide leadership, technical real estate expertise, and financial guidance </w:t>
      </w:r>
      <w:r w:rsidR="007835D2">
        <w:rPr>
          <w:rFonts w:ascii="Franklin Gothic Book" w:hAnsi="Franklin Gothic Book"/>
          <w:color w:val="333333"/>
          <w:sz w:val="20"/>
          <w:szCs w:val="20"/>
          <w:shd w:val="clear" w:color="auto" w:fill="FFFFFF"/>
        </w:rPr>
        <w:t>to</w:t>
      </w:r>
      <w:r w:rsidRPr="00592465">
        <w:rPr>
          <w:rFonts w:ascii="Franklin Gothic Book" w:hAnsi="Franklin Gothic Book"/>
          <w:color w:val="333333"/>
          <w:sz w:val="20"/>
          <w:szCs w:val="20"/>
          <w:shd w:val="clear" w:color="auto" w:fill="FFFFFF"/>
        </w:rPr>
        <w:t xml:space="preserve"> the </w:t>
      </w:r>
      <w:r w:rsidR="007835D2">
        <w:rPr>
          <w:rFonts w:ascii="Franklin Gothic Book" w:hAnsi="Franklin Gothic Book"/>
          <w:color w:val="333333"/>
          <w:sz w:val="20"/>
          <w:szCs w:val="20"/>
          <w:shd w:val="clear" w:color="auto" w:fill="FFFFFF"/>
        </w:rPr>
        <w:t>store development department</w:t>
      </w:r>
      <w:r w:rsidRPr="00592465">
        <w:rPr>
          <w:rFonts w:ascii="Franklin Gothic Book" w:hAnsi="Franklin Gothic Book"/>
          <w:color w:val="333333"/>
          <w:sz w:val="20"/>
          <w:szCs w:val="20"/>
          <w:shd w:val="clear" w:color="auto" w:fill="FFFFFF"/>
        </w:rPr>
        <w:t xml:space="preserve">. </w:t>
      </w:r>
    </w:p>
    <w:p w14:paraId="0BA84A6E" w14:textId="3CE5FCE7" w:rsidR="00F27236" w:rsidRPr="00F27236" w:rsidRDefault="00F27236" w:rsidP="00F27236">
      <w:pPr>
        <w:tabs>
          <w:tab w:val="right" w:pos="9657"/>
        </w:tabs>
        <w:spacing w:before="240" w:after="0" w:line="264" w:lineRule="auto"/>
        <w:jc w:val="both"/>
        <w:rPr>
          <w:rFonts w:ascii="Franklin Gothic Book" w:eastAsia="Times New Roman" w:hAnsi="Franklin Gothic Book" w:cs="Arial"/>
          <w:sz w:val="20"/>
          <w:szCs w:val="20"/>
        </w:rPr>
      </w:pPr>
      <w:r w:rsidRPr="00F27236">
        <w:rPr>
          <w:rFonts w:ascii="Franklin Gothic Book" w:eastAsia="Times New Roman" w:hAnsi="Franklin Gothic Book" w:cs="Arial"/>
          <w:b/>
          <w:sz w:val="20"/>
          <w:szCs w:val="20"/>
          <w:u w:val="single"/>
        </w:rPr>
        <w:t>Consultant</w:t>
      </w:r>
      <w:r w:rsidRPr="00F27236">
        <w:rPr>
          <w:rFonts w:ascii="Franklin Gothic Book" w:eastAsia="Times New Roman" w:hAnsi="Franklin Gothic Book" w:cs="Arial"/>
          <w:sz w:val="20"/>
          <w:szCs w:val="20"/>
        </w:rPr>
        <w:t xml:space="preserve"> | RIM ADVISOR – Mid-West / West Coast, (2017 </w:t>
      </w:r>
      <w:r w:rsidR="00850D60">
        <w:rPr>
          <w:rFonts w:ascii="Franklin Gothic Book" w:eastAsia="Times New Roman" w:hAnsi="Franklin Gothic Book" w:cs="Arial"/>
          <w:sz w:val="20"/>
          <w:szCs w:val="20"/>
        </w:rPr>
        <w:t>– 2018)</w:t>
      </w:r>
      <w:r w:rsidRPr="00F27236">
        <w:rPr>
          <w:rFonts w:ascii="Franklin Gothic Book" w:eastAsia="Times New Roman" w:hAnsi="Franklin Gothic Book" w:cs="Arial"/>
          <w:i/>
          <w:sz w:val="20"/>
          <w:szCs w:val="20"/>
        </w:rPr>
        <w:t xml:space="preserve"> </w:t>
      </w:r>
    </w:p>
    <w:p w14:paraId="523C1362" w14:textId="74DC718E" w:rsidR="00F27236" w:rsidRPr="00F27236" w:rsidRDefault="00E9717A" w:rsidP="00F27236">
      <w:pPr>
        <w:spacing w:before="80" w:after="0" w:line="264" w:lineRule="auto"/>
        <w:jc w:val="both"/>
        <w:rPr>
          <w:rFonts w:ascii="Franklin Gothic Book" w:eastAsia="Times New Roman" w:hAnsi="Franklin Gothic Book" w:cs="Arial"/>
          <w:i/>
          <w:sz w:val="20"/>
          <w:szCs w:val="20"/>
        </w:rPr>
      </w:pPr>
      <w:r>
        <w:rPr>
          <w:rFonts w:ascii="Franklin Gothic Book" w:eastAsia="Times New Roman" w:hAnsi="Franklin Gothic Book" w:cs="Arial"/>
          <w:i/>
          <w:sz w:val="20"/>
          <w:szCs w:val="20"/>
        </w:rPr>
        <w:t>Provide</w:t>
      </w:r>
      <w:r w:rsidR="00850D60">
        <w:rPr>
          <w:rFonts w:ascii="Franklin Gothic Book" w:eastAsia="Times New Roman" w:hAnsi="Franklin Gothic Book" w:cs="Arial"/>
          <w:i/>
          <w:sz w:val="20"/>
          <w:szCs w:val="20"/>
        </w:rPr>
        <w:t>d</w:t>
      </w:r>
      <w:r w:rsidR="00F27236" w:rsidRPr="00F27236">
        <w:rPr>
          <w:rFonts w:ascii="Franklin Gothic Book" w:eastAsia="Times New Roman" w:hAnsi="Franklin Gothic Book" w:cs="Arial"/>
          <w:i/>
          <w:sz w:val="20"/>
          <w:szCs w:val="20"/>
        </w:rPr>
        <w:t xml:space="preserve"> consultative services and solutions </w:t>
      </w:r>
      <w:r w:rsidR="002C5AD6">
        <w:rPr>
          <w:rFonts w:ascii="Franklin Gothic Book" w:eastAsia="Times New Roman" w:hAnsi="Franklin Gothic Book" w:cs="Arial"/>
          <w:i/>
          <w:sz w:val="20"/>
          <w:szCs w:val="20"/>
        </w:rPr>
        <w:t>e</w:t>
      </w:r>
      <w:r w:rsidR="00491FDC">
        <w:rPr>
          <w:rFonts w:ascii="Franklin Gothic Book" w:eastAsia="Times New Roman" w:hAnsi="Franklin Gothic Book" w:cs="Arial"/>
          <w:i/>
          <w:sz w:val="20"/>
          <w:szCs w:val="20"/>
        </w:rPr>
        <w:t>xecut</w:t>
      </w:r>
      <w:r w:rsidR="00850D60">
        <w:rPr>
          <w:rFonts w:ascii="Franklin Gothic Book" w:eastAsia="Times New Roman" w:hAnsi="Franklin Gothic Book" w:cs="Arial"/>
          <w:i/>
          <w:sz w:val="20"/>
          <w:szCs w:val="20"/>
        </w:rPr>
        <w:t>ing</w:t>
      </w:r>
      <w:r w:rsidR="00491FDC">
        <w:rPr>
          <w:rFonts w:ascii="Franklin Gothic Book" w:eastAsia="Times New Roman" w:hAnsi="Franklin Gothic Book" w:cs="Arial"/>
          <w:i/>
          <w:sz w:val="20"/>
          <w:szCs w:val="20"/>
        </w:rPr>
        <w:t xml:space="preserve"> highly visible</w:t>
      </w:r>
      <w:r w:rsidR="00F27236" w:rsidRPr="00F27236">
        <w:rPr>
          <w:rFonts w:ascii="Franklin Gothic Book" w:eastAsia="Times New Roman" w:hAnsi="Franklin Gothic Book" w:cs="Arial"/>
          <w:i/>
          <w:sz w:val="20"/>
          <w:szCs w:val="20"/>
        </w:rPr>
        <w:t xml:space="preserve"> real estate development</w:t>
      </w:r>
      <w:r w:rsidR="00491FDC">
        <w:rPr>
          <w:rFonts w:ascii="Franklin Gothic Book" w:eastAsia="Times New Roman" w:hAnsi="Franklin Gothic Book" w:cs="Arial"/>
          <w:i/>
          <w:sz w:val="20"/>
          <w:szCs w:val="20"/>
        </w:rPr>
        <w:t xml:space="preserve"> projects. </w:t>
      </w:r>
    </w:p>
    <w:p w14:paraId="65C083FF" w14:textId="7328FFCD" w:rsidR="00F27236" w:rsidRPr="00F27236" w:rsidRDefault="00E9717A" w:rsidP="00F27236">
      <w:pPr>
        <w:spacing w:before="80" w:after="0" w:line="264" w:lineRule="auto"/>
        <w:jc w:val="both"/>
        <w:rPr>
          <w:rFonts w:ascii="Franklin Gothic Book" w:eastAsia="Times New Roman" w:hAnsi="Franklin Gothic Book" w:cs="Arial"/>
          <w:sz w:val="20"/>
          <w:szCs w:val="20"/>
        </w:rPr>
      </w:pPr>
      <w:r>
        <w:rPr>
          <w:rFonts w:ascii="Franklin Gothic Book" w:eastAsia="Times New Roman" w:hAnsi="Franklin Gothic Book" w:cs="Arial"/>
          <w:sz w:val="20"/>
          <w:szCs w:val="20"/>
        </w:rPr>
        <w:t>Direct</w:t>
      </w:r>
      <w:r w:rsidR="00850D60">
        <w:rPr>
          <w:rFonts w:ascii="Franklin Gothic Book" w:eastAsia="Times New Roman" w:hAnsi="Franklin Gothic Book" w:cs="Arial"/>
          <w:sz w:val="20"/>
          <w:szCs w:val="20"/>
        </w:rPr>
        <w:t>ed</w:t>
      </w:r>
      <w:r w:rsidR="00F27236" w:rsidRPr="00F27236">
        <w:rPr>
          <w:rFonts w:ascii="Franklin Gothic Book" w:eastAsia="Times New Roman" w:hAnsi="Franklin Gothic Book" w:cs="Arial"/>
          <w:sz w:val="20"/>
          <w:szCs w:val="20"/>
        </w:rPr>
        <w:t xml:space="preserve"> </w:t>
      </w:r>
      <w:r w:rsidR="00A23816">
        <w:rPr>
          <w:rFonts w:ascii="Franklin Gothic Book" w:eastAsia="Times New Roman" w:hAnsi="Franklin Gothic Book" w:cs="Arial"/>
          <w:sz w:val="20"/>
          <w:szCs w:val="20"/>
        </w:rPr>
        <w:t>all strategic activities</w:t>
      </w:r>
      <w:r w:rsidR="00F27236" w:rsidRPr="00F27236">
        <w:rPr>
          <w:rFonts w:ascii="Franklin Gothic Book" w:eastAsia="Times New Roman" w:hAnsi="Franklin Gothic Book" w:cs="Arial"/>
          <w:sz w:val="20"/>
          <w:szCs w:val="20"/>
        </w:rPr>
        <w:t xml:space="preserve">, including </w:t>
      </w:r>
      <w:r w:rsidR="00491FDC">
        <w:rPr>
          <w:rFonts w:ascii="Franklin Gothic Book" w:eastAsia="Times New Roman" w:hAnsi="Franklin Gothic Book" w:cs="Arial"/>
          <w:sz w:val="20"/>
          <w:szCs w:val="20"/>
        </w:rPr>
        <w:t xml:space="preserve">development of </w:t>
      </w:r>
      <w:r w:rsidR="00F27236" w:rsidRPr="00F27236">
        <w:rPr>
          <w:rFonts w:ascii="Franklin Gothic Book" w:eastAsia="Times New Roman" w:hAnsi="Franklin Gothic Book" w:cs="Arial"/>
          <w:sz w:val="20"/>
          <w:szCs w:val="20"/>
        </w:rPr>
        <w:t xml:space="preserve">company vision </w:t>
      </w:r>
      <w:r w:rsidR="00491FDC">
        <w:rPr>
          <w:rFonts w:ascii="Franklin Gothic Book" w:eastAsia="Times New Roman" w:hAnsi="Franklin Gothic Book" w:cs="Arial"/>
          <w:sz w:val="20"/>
          <w:szCs w:val="20"/>
        </w:rPr>
        <w:t xml:space="preserve">and long-range plan. </w:t>
      </w:r>
      <w:r w:rsidR="00F27236" w:rsidRPr="00F27236">
        <w:rPr>
          <w:rFonts w:ascii="Franklin Gothic Book" w:eastAsia="Times New Roman" w:hAnsi="Franklin Gothic Book" w:cs="Arial"/>
          <w:sz w:val="20"/>
          <w:szCs w:val="20"/>
        </w:rPr>
        <w:t>Overs</w:t>
      </w:r>
      <w:r w:rsidR="006465DD">
        <w:rPr>
          <w:rFonts w:ascii="Franklin Gothic Book" w:eastAsia="Times New Roman" w:hAnsi="Franklin Gothic Book" w:cs="Arial"/>
          <w:sz w:val="20"/>
          <w:szCs w:val="20"/>
        </w:rPr>
        <w:t>aw</w:t>
      </w:r>
      <w:r w:rsidR="00F27236" w:rsidRPr="00F27236">
        <w:rPr>
          <w:rFonts w:ascii="Franklin Gothic Book" w:eastAsia="Times New Roman" w:hAnsi="Franklin Gothic Book" w:cs="Arial"/>
          <w:sz w:val="20"/>
          <w:szCs w:val="20"/>
        </w:rPr>
        <w:t xml:space="preserve"> store approvals, construction bidding, build-out and lease administration</w:t>
      </w:r>
      <w:r w:rsidR="00491FDC">
        <w:rPr>
          <w:rFonts w:ascii="Franklin Gothic Book" w:eastAsia="Times New Roman" w:hAnsi="Franklin Gothic Book" w:cs="Arial"/>
          <w:sz w:val="20"/>
          <w:szCs w:val="20"/>
        </w:rPr>
        <w:t xml:space="preserve"> functions</w:t>
      </w:r>
      <w:r w:rsidR="00F27236" w:rsidRPr="00F27236">
        <w:rPr>
          <w:rFonts w:ascii="Franklin Gothic Book" w:eastAsia="Times New Roman" w:hAnsi="Franklin Gothic Book" w:cs="Arial"/>
          <w:sz w:val="20"/>
          <w:szCs w:val="20"/>
        </w:rPr>
        <w:t xml:space="preserve">. </w:t>
      </w:r>
    </w:p>
    <w:p w14:paraId="7733437D" w14:textId="51AF07A3" w:rsidR="00E9717A" w:rsidRDefault="00491FDC" w:rsidP="00491FDC">
      <w:pPr>
        <w:numPr>
          <w:ilvl w:val="0"/>
          <w:numId w:val="4"/>
        </w:numPr>
        <w:spacing w:before="20" w:after="0" w:line="264" w:lineRule="auto"/>
        <w:jc w:val="both"/>
        <w:rPr>
          <w:rFonts w:ascii="Franklin Gothic Book" w:eastAsia="Times New Roman" w:hAnsi="Franklin Gothic Book" w:cs="Arial"/>
          <w:sz w:val="20"/>
          <w:szCs w:val="20"/>
        </w:rPr>
      </w:pPr>
      <w:r>
        <w:rPr>
          <w:rFonts w:ascii="Franklin Gothic Book" w:eastAsia="Times New Roman" w:hAnsi="Franklin Gothic Book" w:cs="Arial"/>
          <w:sz w:val="20"/>
          <w:szCs w:val="20"/>
        </w:rPr>
        <w:t>Spearheaded</w:t>
      </w:r>
      <w:r w:rsidR="00F27236" w:rsidRPr="00F27236">
        <w:rPr>
          <w:rFonts w:ascii="Franklin Gothic Book" w:eastAsia="Times New Roman" w:hAnsi="Franklin Gothic Book" w:cs="Arial"/>
          <w:sz w:val="20"/>
          <w:szCs w:val="20"/>
        </w:rPr>
        <w:t xml:space="preserve"> national expansion of 50</w:t>
      </w:r>
      <w:r>
        <w:rPr>
          <w:rFonts w:ascii="Franklin Gothic Book" w:eastAsia="Times New Roman" w:hAnsi="Franklin Gothic Book" w:cs="Arial"/>
          <w:sz w:val="20"/>
          <w:szCs w:val="20"/>
        </w:rPr>
        <w:t>+</w:t>
      </w:r>
      <w:r w:rsidR="00F27236" w:rsidRPr="00F27236">
        <w:rPr>
          <w:rFonts w:ascii="Franklin Gothic Book" w:eastAsia="Times New Roman" w:hAnsi="Franklin Gothic Book" w:cs="Arial"/>
          <w:sz w:val="20"/>
          <w:szCs w:val="20"/>
        </w:rPr>
        <w:t xml:space="preserve"> new store openings for MobileOne </w:t>
      </w:r>
      <w:r w:rsidR="001B22FC">
        <w:rPr>
          <w:rFonts w:ascii="Franklin Gothic Book" w:eastAsia="Times New Roman" w:hAnsi="Franklin Gothic Book" w:cs="Arial"/>
          <w:sz w:val="20"/>
          <w:szCs w:val="20"/>
        </w:rPr>
        <w:t>(</w:t>
      </w:r>
      <w:r w:rsidR="00F27236" w:rsidRPr="00F27236">
        <w:rPr>
          <w:rFonts w:ascii="Franklin Gothic Book" w:eastAsia="Times New Roman" w:hAnsi="Franklin Gothic Book" w:cs="Arial"/>
          <w:sz w:val="20"/>
          <w:szCs w:val="20"/>
        </w:rPr>
        <w:t>subsidiary of T-Mobile</w:t>
      </w:r>
      <w:r w:rsidR="001B22FC">
        <w:rPr>
          <w:rFonts w:ascii="Franklin Gothic Book" w:eastAsia="Times New Roman" w:hAnsi="Franklin Gothic Book" w:cs="Arial"/>
          <w:sz w:val="20"/>
          <w:szCs w:val="20"/>
        </w:rPr>
        <w:t>)</w:t>
      </w:r>
      <w:r w:rsidR="00F27236" w:rsidRPr="00F27236">
        <w:rPr>
          <w:rFonts w:ascii="Franklin Gothic Book" w:eastAsia="Times New Roman" w:hAnsi="Franklin Gothic Book" w:cs="Arial"/>
          <w:sz w:val="20"/>
          <w:szCs w:val="20"/>
        </w:rPr>
        <w:t>, supporting corporate leaders</w:t>
      </w:r>
      <w:r w:rsidR="00E9717A">
        <w:rPr>
          <w:rFonts w:ascii="Franklin Gothic Book" w:eastAsia="Times New Roman" w:hAnsi="Franklin Gothic Book" w:cs="Arial"/>
          <w:sz w:val="20"/>
          <w:szCs w:val="20"/>
        </w:rPr>
        <w:t xml:space="preserve"> and directing brokers. </w:t>
      </w:r>
    </w:p>
    <w:p w14:paraId="00B87ABC" w14:textId="798845CD" w:rsidR="00F27236" w:rsidRPr="00F27236" w:rsidRDefault="00F27236" w:rsidP="00491FDC">
      <w:pPr>
        <w:numPr>
          <w:ilvl w:val="0"/>
          <w:numId w:val="4"/>
        </w:numPr>
        <w:spacing w:before="20" w:after="0" w:line="264" w:lineRule="auto"/>
        <w:jc w:val="both"/>
        <w:rPr>
          <w:rFonts w:ascii="Franklin Gothic Book" w:eastAsia="Times New Roman" w:hAnsi="Franklin Gothic Book" w:cs="Arial"/>
          <w:sz w:val="20"/>
          <w:szCs w:val="20"/>
        </w:rPr>
      </w:pPr>
      <w:r w:rsidRPr="00F27236">
        <w:rPr>
          <w:rFonts w:ascii="Franklin Gothic Book" w:eastAsia="Times New Roman" w:hAnsi="Franklin Gothic Book" w:cs="Arial"/>
          <w:sz w:val="20"/>
          <w:szCs w:val="20"/>
        </w:rPr>
        <w:t>Developed</w:t>
      </w:r>
      <w:r w:rsidR="00E9717A">
        <w:rPr>
          <w:rFonts w:ascii="Franklin Gothic Book" w:eastAsia="Times New Roman" w:hAnsi="Franklin Gothic Book" w:cs="Arial"/>
          <w:sz w:val="20"/>
          <w:szCs w:val="20"/>
        </w:rPr>
        <w:t xml:space="preserve"> RFP and </w:t>
      </w:r>
      <w:r w:rsidR="00F812F8">
        <w:rPr>
          <w:rFonts w:ascii="Franklin Gothic Book" w:eastAsia="Times New Roman" w:hAnsi="Franklin Gothic Book" w:cs="Arial"/>
          <w:sz w:val="20"/>
          <w:szCs w:val="20"/>
        </w:rPr>
        <w:t>c</w:t>
      </w:r>
      <w:r w:rsidR="00E9717A">
        <w:rPr>
          <w:rFonts w:ascii="Franklin Gothic Book" w:eastAsia="Times New Roman" w:hAnsi="Franklin Gothic Book" w:cs="Arial"/>
          <w:sz w:val="20"/>
          <w:szCs w:val="20"/>
        </w:rPr>
        <w:t>oordinat</w:t>
      </w:r>
      <w:r w:rsidR="002C5AD6">
        <w:rPr>
          <w:rFonts w:ascii="Franklin Gothic Book" w:eastAsia="Times New Roman" w:hAnsi="Franklin Gothic Book" w:cs="Arial"/>
          <w:sz w:val="20"/>
          <w:szCs w:val="20"/>
        </w:rPr>
        <w:t xml:space="preserve">ed </w:t>
      </w:r>
      <w:r w:rsidR="00E9717A">
        <w:rPr>
          <w:rFonts w:ascii="Franklin Gothic Book" w:eastAsia="Times New Roman" w:hAnsi="Franklin Gothic Book" w:cs="Arial"/>
          <w:sz w:val="20"/>
          <w:szCs w:val="20"/>
        </w:rPr>
        <w:t xml:space="preserve">the </w:t>
      </w:r>
      <w:r w:rsidR="00F812F8">
        <w:rPr>
          <w:rFonts w:ascii="Franklin Gothic Book" w:eastAsia="Times New Roman" w:hAnsi="Franklin Gothic Book" w:cs="Arial"/>
          <w:sz w:val="20"/>
          <w:szCs w:val="20"/>
        </w:rPr>
        <w:t>purchase</w:t>
      </w:r>
      <w:r w:rsidR="00E9717A">
        <w:rPr>
          <w:rFonts w:ascii="Franklin Gothic Book" w:eastAsia="Times New Roman" w:hAnsi="Franklin Gothic Book" w:cs="Arial"/>
          <w:sz w:val="20"/>
          <w:szCs w:val="20"/>
        </w:rPr>
        <w:t xml:space="preserve"> and implementation of </w:t>
      </w:r>
      <w:r w:rsidR="006465DD">
        <w:rPr>
          <w:rFonts w:ascii="Franklin Gothic Book" w:eastAsia="Times New Roman" w:hAnsi="Franklin Gothic Book" w:cs="Arial"/>
          <w:sz w:val="20"/>
          <w:szCs w:val="20"/>
        </w:rPr>
        <w:t xml:space="preserve">the Lucernex </w:t>
      </w:r>
      <w:r w:rsidR="00E9717A">
        <w:rPr>
          <w:rFonts w:ascii="Franklin Gothic Book" w:eastAsia="Times New Roman" w:hAnsi="Franklin Gothic Book" w:cs="Arial"/>
          <w:sz w:val="20"/>
          <w:szCs w:val="20"/>
        </w:rPr>
        <w:t>leas</w:t>
      </w:r>
      <w:r w:rsidR="001B22FC">
        <w:rPr>
          <w:rFonts w:ascii="Franklin Gothic Book" w:eastAsia="Times New Roman" w:hAnsi="Franklin Gothic Book" w:cs="Arial"/>
          <w:sz w:val="20"/>
          <w:szCs w:val="20"/>
        </w:rPr>
        <w:t>e</w:t>
      </w:r>
      <w:r w:rsidR="00E9717A">
        <w:rPr>
          <w:rFonts w:ascii="Franklin Gothic Book" w:eastAsia="Times New Roman" w:hAnsi="Franklin Gothic Book" w:cs="Arial"/>
          <w:sz w:val="20"/>
          <w:szCs w:val="20"/>
        </w:rPr>
        <w:t xml:space="preserve"> administration </w:t>
      </w:r>
      <w:r w:rsidR="008D1BDF">
        <w:rPr>
          <w:rFonts w:ascii="Franklin Gothic Book" w:eastAsia="Times New Roman" w:hAnsi="Franklin Gothic Book" w:cs="Arial"/>
          <w:sz w:val="20"/>
          <w:szCs w:val="20"/>
        </w:rPr>
        <w:t xml:space="preserve">platform </w:t>
      </w:r>
      <w:r w:rsidR="008D1BDF" w:rsidRPr="00F27236">
        <w:rPr>
          <w:rFonts w:ascii="Franklin Gothic Book" w:eastAsia="Times New Roman" w:hAnsi="Franklin Gothic Book" w:cs="Arial"/>
          <w:sz w:val="20"/>
          <w:szCs w:val="20"/>
        </w:rPr>
        <w:t>to</w:t>
      </w:r>
      <w:r w:rsidRPr="00F27236">
        <w:rPr>
          <w:rFonts w:ascii="Franklin Gothic Book" w:eastAsia="Times New Roman" w:hAnsi="Franklin Gothic Book" w:cs="Arial"/>
          <w:sz w:val="20"/>
          <w:szCs w:val="20"/>
        </w:rPr>
        <w:t xml:space="preserve"> improve analysis of real estate portfolio,</w:t>
      </w:r>
      <w:r w:rsidR="001B22FC">
        <w:rPr>
          <w:rFonts w:ascii="Franklin Gothic Book" w:eastAsia="Times New Roman" w:hAnsi="Franklin Gothic Book" w:cs="Arial"/>
          <w:sz w:val="20"/>
          <w:szCs w:val="20"/>
        </w:rPr>
        <w:t xml:space="preserve"> enable CAM reconciliation,</w:t>
      </w:r>
      <w:r w:rsidRPr="00F27236">
        <w:rPr>
          <w:rFonts w:ascii="Franklin Gothic Book" w:eastAsia="Times New Roman" w:hAnsi="Franklin Gothic Book" w:cs="Arial"/>
          <w:sz w:val="20"/>
          <w:szCs w:val="20"/>
        </w:rPr>
        <w:t xml:space="preserve"> evaluate competitive landscape and facilitate future decision</w:t>
      </w:r>
      <w:r w:rsidR="002C5AD6">
        <w:rPr>
          <w:rFonts w:ascii="Franklin Gothic Book" w:eastAsia="Times New Roman" w:hAnsi="Franklin Gothic Book" w:cs="Arial"/>
          <w:sz w:val="20"/>
          <w:szCs w:val="20"/>
        </w:rPr>
        <w:t xml:space="preserve"> making.</w:t>
      </w:r>
      <w:r w:rsidRPr="00F27236">
        <w:rPr>
          <w:rFonts w:ascii="Franklin Gothic Book" w:eastAsia="Times New Roman" w:hAnsi="Franklin Gothic Book" w:cs="Arial"/>
          <w:sz w:val="20"/>
          <w:szCs w:val="20"/>
        </w:rPr>
        <w:t xml:space="preserve">  </w:t>
      </w:r>
    </w:p>
    <w:p w14:paraId="40492543" w14:textId="40525BBE" w:rsidR="00F27236" w:rsidRPr="00F27236" w:rsidRDefault="00F27236" w:rsidP="00960E23">
      <w:pPr>
        <w:tabs>
          <w:tab w:val="right" w:pos="9657"/>
        </w:tabs>
        <w:spacing w:before="240" w:after="0" w:line="264" w:lineRule="auto"/>
        <w:jc w:val="both"/>
        <w:rPr>
          <w:rFonts w:ascii="Franklin Gothic Book" w:eastAsia="Times New Roman" w:hAnsi="Franklin Gothic Book" w:cs="Arial"/>
          <w:sz w:val="20"/>
          <w:szCs w:val="20"/>
        </w:rPr>
      </w:pPr>
      <w:r w:rsidRPr="00F27236">
        <w:rPr>
          <w:rFonts w:ascii="Franklin Gothic Book" w:eastAsia="Times New Roman" w:hAnsi="Franklin Gothic Book" w:cs="Arial"/>
          <w:b/>
          <w:sz w:val="20"/>
          <w:szCs w:val="20"/>
          <w:u w:val="single"/>
        </w:rPr>
        <w:t>Vice President, Real Estate</w:t>
      </w:r>
      <w:r w:rsidRPr="00F27236">
        <w:rPr>
          <w:rFonts w:ascii="Franklin Gothic Book" w:eastAsia="Times New Roman" w:hAnsi="Franklin Gothic Book" w:cs="Arial"/>
          <w:sz w:val="20"/>
          <w:szCs w:val="20"/>
        </w:rPr>
        <w:t xml:space="preserve"> | SMASHBURGER – </w:t>
      </w:r>
      <w:r w:rsidR="00172BB4">
        <w:rPr>
          <w:rFonts w:ascii="Franklin Gothic Book" w:eastAsia="Times New Roman" w:hAnsi="Franklin Gothic Book" w:cs="Arial"/>
          <w:sz w:val="20"/>
          <w:szCs w:val="20"/>
        </w:rPr>
        <w:t>West and East coasts</w:t>
      </w:r>
      <w:r w:rsidRPr="00F27236">
        <w:rPr>
          <w:rFonts w:ascii="Franklin Gothic Book" w:eastAsia="Times New Roman" w:hAnsi="Franklin Gothic Book" w:cs="Arial"/>
          <w:sz w:val="20"/>
          <w:szCs w:val="20"/>
        </w:rPr>
        <w:t>, (2016)</w:t>
      </w:r>
      <w:r w:rsidRPr="00F27236">
        <w:rPr>
          <w:rFonts w:ascii="Franklin Gothic Book" w:eastAsia="Times New Roman" w:hAnsi="Franklin Gothic Book" w:cs="Arial"/>
          <w:i/>
          <w:sz w:val="20"/>
          <w:szCs w:val="20"/>
        </w:rPr>
        <w:t xml:space="preserve"> </w:t>
      </w:r>
    </w:p>
    <w:p w14:paraId="51274033" w14:textId="4C8AF62B" w:rsidR="00F27236" w:rsidRPr="00F27236" w:rsidRDefault="00A23816" w:rsidP="00F27236">
      <w:pPr>
        <w:spacing w:before="80" w:after="0" w:line="264" w:lineRule="auto"/>
        <w:jc w:val="both"/>
        <w:rPr>
          <w:rFonts w:ascii="Franklin Gothic Book" w:eastAsia="Times New Roman" w:hAnsi="Franklin Gothic Book" w:cs="Arial"/>
          <w:i/>
          <w:sz w:val="20"/>
          <w:szCs w:val="20"/>
        </w:rPr>
      </w:pPr>
      <w:r>
        <w:rPr>
          <w:rFonts w:ascii="Franklin Gothic Book" w:eastAsia="Times New Roman" w:hAnsi="Franklin Gothic Book" w:cs="Arial"/>
          <w:i/>
          <w:sz w:val="20"/>
          <w:szCs w:val="20"/>
        </w:rPr>
        <w:t>D</w:t>
      </w:r>
      <w:r w:rsidR="00F27236" w:rsidRPr="00F27236">
        <w:rPr>
          <w:rFonts w:ascii="Franklin Gothic Book" w:eastAsia="Times New Roman" w:hAnsi="Franklin Gothic Book" w:cs="Arial"/>
          <w:i/>
          <w:sz w:val="20"/>
          <w:szCs w:val="20"/>
        </w:rPr>
        <w:t xml:space="preserve">irected corporate and franchise real estate </w:t>
      </w:r>
      <w:r w:rsidR="001B22FC">
        <w:rPr>
          <w:rFonts w:ascii="Franklin Gothic Book" w:eastAsia="Times New Roman" w:hAnsi="Franklin Gothic Book" w:cs="Arial"/>
          <w:i/>
          <w:sz w:val="20"/>
          <w:szCs w:val="20"/>
        </w:rPr>
        <w:t xml:space="preserve">growth </w:t>
      </w:r>
      <w:r w:rsidR="00F27236" w:rsidRPr="00F27236">
        <w:rPr>
          <w:rFonts w:ascii="Franklin Gothic Book" w:eastAsia="Times New Roman" w:hAnsi="Franklin Gothic Book" w:cs="Arial"/>
          <w:i/>
          <w:sz w:val="20"/>
          <w:szCs w:val="20"/>
        </w:rPr>
        <w:t xml:space="preserve">throughout </w:t>
      </w:r>
      <w:r w:rsidR="008D1BDF">
        <w:rPr>
          <w:rFonts w:ascii="Franklin Gothic Book" w:eastAsia="Times New Roman" w:hAnsi="Franklin Gothic Book" w:cs="Arial"/>
          <w:i/>
          <w:sz w:val="20"/>
          <w:szCs w:val="20"/>
        </w:rPr>
        <w:t xml:space="preserve">the </w:t>
      </w:r>
      <w:r w:rsidR="00F27236" w:rsidRPr="00F27236">
        <w:rPr>
          <w:rFonts w:ascii="Franklin Gothic Book" w:eastAsia="Times New Roman" w:hAnsi="Franklin Gothic Book" w:cs="Arial"/>
          <w:i/>
          <w:sz w:val="20"/>
          <w:szCs w:val="20"/>
        </w:rPr>
        <w:t xml:space="preserve">development </w:t>
      </w:r>
      <w:r w:rsidR="00E9717A">
        <w:rPr>
          <w:rFonts w:ascii="Franklin Gothic Book" w:eastAsia="Times New Roman" w:hAnsi="Franklin Gothic Book" w:cs="Arial"/>
          <w:i/>
          <w:sz w:val="20"/>
          <w:szCs w:val="20"/>
        </w:rPr>
        <w:t>process. Implemented</w:t>
      </w:r>
      <w:r w:rsidR="00F27236" w:rsidRPr="00F27236">
        <w:rPr>
          <w:rFonts w:ascii="Franklin Gothic Book" w:eastAsia="Times New Roman" w:hAnsi="Franklin Gothic Book" w:cs="Arial"/>
          <w:i/>
          <w:sz w:val="20"/>
          <w:szCs w:val="20"/>
        </w:rPr>
        <w:t xml:space="preserve"> initiatives </w:t>
      </w:r>
      <w:r w:rsidR="00491FDC">
        <w:rPr>
          <w:rFonts w:ascii="Franklin Gothic Book" w:eastAsia="Times New Roman" w:hAnsi="Franklin Gothic Book" w:cs="Arial"/>
          <w:i/>
          <w:sz w:val="20"/>
          <w:szCs w:val="20"/>
        </w:rPr>
        <w:t>focused on increasing</w:t>
      </w:r>
      <w:r w:rsidR="00F27236" w:rsidRPr="00F27236">
        <w:rPr>
          <w:rFonts w:ascii="Franklin Gothic Book" w:eastAsia="Times New Roman" w:hAnsi="Franklin Gothic Book" w:cs="Arial"/>
          <w:i/>
          <w:sz w:val="20"/>
          <w:szCs w:val="20"/>
        </w:rPr>
        <w:t xml:space="preserve"> transactional growth aligned with company’s EBITDA </w:t>
      </w:r>
      <w:r w:rsidR="007D3E04">
        <w:rPr>
          <w:rFonts w:ascii="Franklin Gothic Book" w:eastAsia="Times New Roman" w:hAnsi="Franklin Gothic Book" w:cs="Arial"/>
          <w:i/>
          <w:sz w:val="20"/>
          <w:szCs w:val="20"/>
        </w:rPr>
        <w:t>goals.</w:t>
      </w:r>
      <w:r w:rsidR="00F27236" w:rsidRPr="00F27236">
        <w:rPr>
          <w:rFonts w:ascii="Franklin Gothic Book" w:eastAsia="Times New Roman" w:hAnsi="Franklin Gothic Book" w:cs="Arial"/>
          <w:i/>
          <w:sz w:val="20"/>
          <w:szCs w:val="20"/>
        </w:rPr>
        <w:t xml:space="preserve"> </w:t>
      </w:r>
    </w:p>
    <w:p w14:paraId="500565FF" w14:textId="6831C3F6" w:rsidR="00F27236" w:rsidRPr="00F27236" w:rsidRDefault="00F27236" w:rsidP="00A23816">
      <w:pPr>
        <w:spacing w:before="80" w:after="0" w:line="264" w:lineRule="auto"/>
        <w:jc w:val="both"/>
        <w:rPr>
          <w:rFonts w:ascii="Franklin Gothic Book" w:eastAsia="Times New Roman" w:hAnsi="Franklin Gothic Book" w:cs="Arial"/>
          <w:i/>
          <w:sz w:val="20"/>
          <w:szCs w:val="20"/>
        </w:rPr>
      </w:pPr>
      <w:r w:rsidRPr="00F27236">
        <w:rPr>
          <w:rFonts w:ascii="Franklin Gothic Book" w:eastAsia="Times New Roman" w:hAnsi="Franklin Gothic Book" w:cs="Arial"/>
          <w:sz w:val="20"/>
          <w:szCs w:val="20"/>
        </w:rPr>
        <w:lastRenderedPageBreak/>
        <w:t xml:space="preserve">Held concurrent leadership responsibilities for development and </w:t>
      </w:r>
      <w:r w:rsidR="00E9717A">
        <w:rPr>
          <w:rFonts w:ascii="Franklin Gothic Book" w:eastAsia="Times New Roman" w:hAnsi="Franklin Gothic Book" w:cs="Arial"/>
          <w:sz w:val="20"/>
          <w:szCs w:val="20"/>
        </w:rPr>
        <w:t>execution</w:t>
      </w:r>
      <w:r w:rsidRPr="00F27236">
        <w:rPr>
          <w:rFonts w:ascii="Franklin Gothic Book" w:eastAsia="Times New Roman" w:hAnsi="Franklin Gothic Book" w:cs="Arial"/>
          <w:sz w:val="20"/>
          <w:szCs w:val="20"/>
        </w:rPr>
        <w:t xml:space="preserve"> of real estate strategy</w:t>
      </w:r>
      <w:r w:rsidR="00A23816">
        <w:rPr>
          <w:rFonts w:ascii="Franklin Gothic Book" w:eastAsia="Times New Roman" w:hAnsi="Franklin Gothic Book" w:cs="Arial"/>
          <w:sz w:val="20"/>
          <w:szCs w:val="20"/>
        </w:rPr>
        <w:t xml:space="preserve">. Recruited, hired, trained, and led high-performance team </w:t>
      </w:r>
      <w:r w:rsidR="002C5AD6">
        <w:rPr>
          <w:rFonts w:ascii="Franklin Gothic Book" w:eastAsia="Times New Roman" w:hAnsi="Franklin Gothic Book" w:cs="Arial"/>
          <w:sz w:val="20"/>
          <w:szCs w:val="20"/>
        </w:rPr>
        <w:t xml:space="preserve">dedicated </w:t>
      </w:r>
      <w:r w:rsidR="00A23816">
        <w:rPr>
          <w:rFonts w:ascii="Franklin Gothic Book" w:eastAsia="Times New Roman" w:hAnsi="Franklin Gothic Book" w:cs="Arial"/>
          <w:sz w:val="20"/>
          <w:szCs w:val="20"/>
        </w:rPr>
        <w:t>to execu</w:t>
      </w:r>
      <w:r w:rsidR="002C5AD6">
        <w:rPr>
          <w:rFonts w:ascii="Franklin Gothic Book" w:eastAsia="Times New Roman" w:hAnsi="Franklin Gothic Book" w:cs="Arial"/>
          <w:sz w:val="20"/>
          <w:szCs w:val="20"/>
        </w:rPr>
        <w:t xml:space="preserve">ting </w:t>
      </w:r>
      <w:r w:rsidR="008D1BDF">
        <w:rPr>
          <w:rFonts w:ascii="Franklin Gothic Book" w:eastAsia="Times New Roman" w:hAnsi="Franklin Gothic Book" w:cs="Arial"/>
          <w:sz w:val="20"/>
          <w:szCs w:val="20"/>
        </w:rPr>
        <w:t>development growth</w:t>
      </w:r>
      <w:r w:rsidR="00A23816">
        <w:rPr>
          <w:rFonts w:ascii="Franklin Gothic Book" w:eastAsia="Times New Roman" w:hAnsi="Franklin Gothic Book" w:cs="Arial"/>
          <w:sz w:val="20"/>
          <w:szCs w:val="20"/>
        </w:rPr>
        <w:t xml:space="preserve"> objectives. </w:t>
      </w:r>
      <w:r w:rsidRPr="00F27236">
        <w:rPr>
          <w:rFonts w:ascii="Franklin Gothic Book" w:eastAsia="Times New Roman" w:hAnsi="Franklin Gothic Book" w:cs="Arial"/>
          <w:sz w:val="20"/>
          <w:szCs w:val="20"/>
        </w:rPr>
        <w:t xml:space="preserve">Established partnerships with senior leaders and </w:t>
      </w:r>
      <w:r w:rsidR="001B22FC">
        <w:rPr>
          <w:rFonts w:ascii="Franklin Gothic Book" w:eastAsia="Times New Roman" w:hAnsi="Franklin Gothic Book" w:cs="Arial"/>
          <w:sz w:val="20"/>
          <w:szCs w:val="20"/>
        </w:rPr>
        <w:t xml:space="preserve">led </w:t>
      </w:r>
      <w:r w:rsidRPr="00F27236">
        <w:rPr>
          <w:rFonts w:ascii="Franklin Gothic Book" w:eastAsia="Times New Roman" w:hAnsi="Franklin Gothic Book" w:cs="Arial"/>
          <w:sz w:val="20"/>
          <w:szCs w:val="20"/>
        </w:rPr>
        <w:t>collaborat</w:t>
      </w:r>
      <w:r w:rsidR="001B22FC">
        <w:rPr>
          <w:rFonts w:ascii="Franklin Gothic Book" w:eastAsia="Times New Roman" w:hAnsi="Franklin Gothic Book" w:cs="Arial"/>
          <w:sz w:val="20"/>
          <w:szCs w:val="20"/>
        </w:rPr>
        <w:t>i</w:t>
      </w:r>
      <w:r w:rsidR="002C5AD6">
        <w:rPr>
          <w:rFonts w:ascii="Franklin Gothic Book" w:eastAsia="Times New Roman" w:hAnsi="Franklin Gothic Book" w:cs="Arial"/>
          <w:sz w:val="20"/>
          <w:szCs w:val="20"/>
        </w:rPr>
        <w:t>ve projects a</w:t>
      </w:r>
      <w:r w:rsidRPr="00F27236">
        <w:rPr>
          <w:rFonts w:ascii="Franklin Gothic Book" w:eastAsia="Times New Roman" w:hAnsi="Franklin Gothic Book" w:cs="Arial"/>
          <w:sz w:val="20"/>
          <w:szCs w:val="20"/>
        </w:rPr>
        <w:t>cross departments</w:t>
      </w:r>
      <w:r w:rsidR="00A23816">
        <w:rPr>
          <w:rFonts w:ascii="Franklin Gothic Book" w:eastAsia="Times New Roman" w:hAnsi="Franklin Gothic Book" w:cs="Arial"/>
          <w:sz w:val="20"/>
          <w:szCs w:val="20"/>
        </w:rPr>
        <w:t xml:space="preserve">. </w:t>
      </w:r>
      <w:r w:rsidRPr="00F27236">
        <w:rPr>
          <w:rFonts w:ascii="Franklin Gothic Book" w:eastAsia="Times New Roman" w:hAnsi="Franklin Gothic Book" w:cs="Arial"/>
          <w:sz w:val="20"/>
          <w:szCs w:val="20"/>
        </w:rPr>
        <w:t xml:space="preserve"> </w:t>
      </w:r>
    </w:p>
    <w:p w14:paraId="3AE2021D" w14:textId="75C508C9" w:rsidR="00F27236" w:rsidRPr="00F27236" w:rsidRDefault="00F27236" w:rsidP="00491FDC">
      <w:pPr>
        <w:numPr>
          <w:ilvl w:val="0"/>
          <w:numId w:val="3"/>
        </w:numPr>
        <w:spacing w:before="20" w:after="0" w:line="264" w:lineRule="auto"/>
        <w:jc w:val="both"/>
        <w:rPr>
          <w:rFonts w:ascii="Franklin Gothic Book" w:eastAsia="Times New Roman" w:hAnsi="Franklin Gothic Book" w:cs="Arial"/>
          <w:sz w:val="20"/>
          <w:szCs w:val="20"/>
        </w:rPr>
      </w:pPr>
      <w:r w:rsidRPr="00F27236">
        <w:rPr>
          <w:rFonts w:ascii="Franklin Gothic Book" w:eastAsia="Times New Roman" w:hAnsi="Franklin Gothic Book" w:cs="Arial"/>
          <w:sz w:val="20"/>
          <w:szCs w:val="20"/>
        </w:rPr>
        <w:t xml:space="preserve">Played integral role in </w:t>
      </w:r>
      <w:r w:rsidRPr="00F27236">
        <w:rPr>
          <w:rFonts w:ascii="Franklin Gothic Book" w:eastAsia="Times New Roman" w:hAnsi="Franklin Gothic Book" w:cs="Arial"/>
          <w:bCs/>
          <w:sz w:val="20"/>
          <w:szCs w:val="20"/>
        </w:rPr>
        <w:t>sourcing new locations for store openings, planning projects, preparing proposals</w:t>
      </w:r>
      <w:r w:rsidR="003849C8">
        <w:rPr>
          <w:rFonts w:ascii="Franklin Gothic Book" w:eastAsia="Times New Roman" w:hAnsi="Franklin Gothic Book" w:cs="Arial"/>
          <w:bCs/>
          <w:sz w:val="20"/>
          <w:szCs w:val="20"/>
        </w:rPr>
        <w:t xml:space="preserve"> </w:t>
      </w:r>
      <w:r w:rsidRPr="00F27236">
        <w:rPr>
          <w:rFonts w:ascii="Franklin Gothic Book" w:eastAsia="Times New Roman" w:hAnsi="Franklin Gothic Book" w:cs="Arial"/>
          <w:bCs/>
          <w:sz w:val="20"/>
          <w:szCs w:val="20"/>
        </w:rPr>
        <w:t xml:space="preserve">and managing timelines </w:t>
      </w:r>
      <w:r w:rsidR="000164F8">
        <w:rPr>
          <w:rFonts w:ascii="Franklin Gothic Book" w:eastAsia="Times New Roman" w:hAnsi="Franklin Gothic Book" w:cs="Arial"/>
          <w:bCs/>
          <w:sz w:val="20"/>
          <w:szCs w:val="20"/>
        </w:rPr>
        <w:t xml:space="preserve">/ </w:t>
      </w:r>
      <w:r w:rsidRPr="00F27236">
        <w:rPr>
          <w:rFonts w:ascii="Franklin Gothic Book" w:eastAsia="Times New Roman" w:hAnsi="Franklin Gothic Book" w:cs="Arial"/>
          <w:bCs/>
          <w:sz w:val="20"/>
          <w:szCs w:val="20"/>
        </w:rPr>
        <w:t xml:space="preserve">budgets. </w:t>
      </w:r>
    </w:p>
    <w:p w14:paraId="03C02B44" w14:textId="4762B213" w:rsidR="00A23816" w:rsidRPr="001B22FC" w:rsidRDefault="00E9717A" w:rsidP="00960E23">
      <w:pPr>
        <w:numPr>
          <w:ilvl w:val="0"/>
          <w:numId w:val="3"/>
        </w:numPr>
        <w:spacing w:before="20" w:after="0" w:line="264" w:lineRule="auto"/>
        <w:jc w:val="both"/>
        <w:rPr>
          <w:rFonts w:ascii="Franklin Gothic Book" w:eastAsia="Times New Roman" w:hAnsi="Franklin Gothic Book" w:cs="Arial"/>
          <w:sz w:val="20"/>
          <w:szCs w:val="20"/>
        </w:rPr>
      </w:pPr>
      <w:r w:rsidRPr="001B22FC">
        <w:rPr>
          <w:rFonts w:ascii="Franklin Gothic Book" w:eastAsia="Times New Roman" w:hAnsi="Franklin Gothic Book" w:cs="Arial"/>
          <w:sz w:val="20"/>
          <w:szCs w:val="20"/>
        </w:rPr>
        <w:t xml:space="preserve">Strengthened </w:t>
      </w:r>
      <w:r w:rsidR="00F27236" w:rsidRPr="001B22FC">
        <w:rPr>
          <w:rFonts w:ascii="Franklin Gothic Book" w:eastAsia="Times New Roman" w:hAnsi="Franklin Gothic Book" w:cs="Arial"/>
          <w:sz w:val="20"/>
          <w:szCs w:val="20"/>
        </w:rPr>
        <w:t xml:space="preserve">company’s </w:t>
      </w:r>
      <w:r w:rsidR="00A23816" w:rsidRPr="001B22FC">
        <w:rPr>
          <w:rFonts w:ascii="Franklin Gothic Book" w:eastAsia="Times New Roman" w:hAnsi="Franklin Gothic Book" w:cs="Arial"/>
          <w:sz w:val="20"/>
          <w:szCs w:val="20"/>
        </w:rPr>
        <w:t>external brokerage network</w:t>
      </w:r>
      <w:r w:rsidR="001B22FC" w:rsidRPr="001B22FC">
        <w:rPr>
          <w:rFonts w:ascii="Franklin Gothic Book" w:eastAsia="Times New Roman" w:hAnsi="Franklin Gothic Book" w:cs="Arial"/>
          <w:sz w:val="20"/>
          <w:szCs w:val="20"/>
        </w:rPr>
        <w:t xml:space="preserve"> and </w:t>
      </w:r>
      <w:r w:rsidR="001B22FC">
        <w:rPr>
          <w:rFonts w:ascii="Franklin Gothic Book" w:eastAsia="Times New Roman" w:hAnsi="Franklin Gothic Book" w:cs="Arial"/>
          <w:sz w:val="20"/>
          <w:szCs w:val="20"/>
        </w:rPr>
        <w:t>e</w:t>
      </w:r>
      <w:r w:rsidR="00F27236" w:rsidRPr="001B22FC">
        <w:rPr>
          <w:rFonts w:ascii="Franklin Gothic Book" w:eastAsia="Times New Roman" w:hAnsi="Franklin Gothic Book" w:cs="Arial"/>
          <w:sz w:val="20"/>
          <w:szCs w:val="20"/>
        </w:rPr>
        <w:t>stablish</w:t>
      </w:r>
      <w:r w:rsidR="00A23816" w:rsidRPr="001B22FC">
        <w:rPr>
          <w:rFonts w:ascii="Franklin Gothic Book" w:eastAsia="Times New Roman" w:hAnsi="Franklin Gothic Book" w:cs="Arial"/>
          <w:sz w:val="20"/>
          <w:szCs w:val="20"/>
        </w:rPr>
        <w:t>ed</w:t>
      </w:r>
      <w:r w:rsidR="00F27236" w:rsidRPr="001B22FC">
        <w:rPr>
          <w:rFonts w:ascii="Franklin Gothic Book" w:eastAsia="Times New Roman" w:hAnsi="Franklin Gothic Book" w:cs="Arial"/>
          <w:sz w:val="20"/>
          <w:szCs w:val="20"/>
        </w:rPr>
        <w:t xml:space="preserve"> new opportunities</w:t>
      </w:r>
      <w:r w:rsidR="00A23816" w:rsidRPr="001B22FC">
        <w:rPr>
          <w:rFonts w:ascii="Franklin Gothic Book" w:eastAsia="Times New Roman" w:hAnsi="Franklin Gothic Book" w:cs="Arial"/>
          <w:sz w:val="20"/>
          <w:szCs w:val="20"/>
        </w:rPr>
        <w:t xml:space="preserve"> through strategic business development and market analysis. </w:t>
      </w:r>
    </w:p>
    <w:p w14:paraId="1407FF92" w14:textId="0B51A07B" w:rsidR="00F27236" w:rsidRPr="00F27236" w:rsidRDefault="00F27236" w:rsidP="00960E23">
      <w:pPr>
        <w:tabs>
          <w:tab w:val="right" w:pos="9657"/>
        </w:tabs>
        <w:spacing w:before="240" w:after="0" w:line="264" w:lineRule="auto"/>
        <w:jc w:val="both"/>
        <w:rPr>
          <w:rFonts w:ascii="Franklin Gothic Book" w:eastAsia="Times New Roman" w:hAnsi="Franklin Gothic Book" w:cs="Arial"/>
          <w:sz w:val="20"/>
          <w:szCs w:val="20"/>
        </w:rPr>
      </w:pPr>
      <w:r w:rsidRPr="00F27236">
        <w:rPr>
          <w:rFonts w:ascii="Franklin Gothic Book" w:eastAsia="Times New Roman" w:hAnsi="Franklin Gothic Book" w:cs="Arial"/>
          <w:b/>
          <w:sz w:val="20"/>
          <w:szCs w:val="20"/>
          <w:u w:val="single"/>
        </w:rPr>
        <w:t>Director of Real Estate</w:t>
      </w:r>
      <w:r w:rsidRPr="00F27236">
        <w:rPr>
          <w:rFonts w:ascii="Franklin Gothic Book" w:eastAsia="Times New Roman" w:hAnsi="Franklin Gothic Book" w:cs="Arial"/>
          <w:b/>
          <w:sz w:val="20"/>
          <w:szCs w:val="20"/>
        </w:rPr>
        <w:t xml:space="preserve"> </w:t>
      </w:r>
      <w:r w:rsidRPr="00F27236">
        <w:rPr>
          <w:rFonts w:ascii="Franklin Gothic Book" w:eastAsia="Times New Roman" w:hAnsi="Franklin Gothic Book" w:cs="Arial"/>
          <w:sz w:val="20"/>
          <w:szCs w:val="20"/>
        </w:rPr>
        <w:t>|</w:t>
      </w:r>
      <w:r w:rsidRPr="00F27236">
        <w:rPr>
          <w:rFonts w:ascii="Franklin Gothic Book" w:eastAsia="Times New Roman" w:hAnsi="Franklin Gothic Book" w:cs="Arial"/>
          <w:b/>
          <w:sz w:val="20"/>
          <w:szCs w:val="20"/>
        </w:rPr>
        <w:t xml:space="preserve"> </w:t>
      </w:r>
      <w:r w:rsidRPr="00F27236">
        <w:rPr>
          <w:rFonts w:ascii="Franklin Gothic Book" w:eastAsia="Times New Roman" w:hAnsi="Franklin Gothic Book" w:cs="Arial"/>
          <w:sz w:val="20"/>
          <w:szCs w:val="20"/>
        </w:rPr>
        <w:t xml:space="preserve">FLYNN RESTAURANT GROUP – </w:t>
      </w:r>
      <w:r w:rsidR="00172BB4">
        <w:rPr>
          <w:rFonts w:ascii="Franklin Gothic Book" w:eastAsia="Times New Roman" w:hAnsi="Franklin Gothic Book" w:cs="Arial"/>
          <w:sz w:val="20"/>
          <w:szCs w:val="20"/>
        </w:rPr>
        <w:t>West coast / Mid-West</w:t>
      </w:r>
      <w:r w:rsidRPr="00F27236">
        <w:rPr>
          <w:rFonts w:ascii="Franklin Gothic Book" w:eastAsia="Times New Roman" w:hAnsi="Franklin Gothic Book" w:cs="Arial"/>
          <w:sz w:val="20"/>
          <w:szCs w:val="20"/>
        </w:rPr>
        <w:t>,</w:t>
      </w:r>
      <w:r w:rsidRPr="00F27236">
        <w:rPr>
          <w:rFonts w:ascii="Franklin Gothic Book" w:eastAsia="Times New Roman" w:hAnsi="Franklin Gothic Book" w:cs="Arial"/>
          <w:b/>
          <w:sz w:val="20"/>
          <w:szCs w:val="20"/>
        </w:rPr>
        <w:t xml:space="preserve"> </w:t>
      </w:r>
      <w:r w:rsidRPr="00F27236">
        <w:rPr>
          <w:rFonts w:ascii="Franklin Gothic Book" w:eastAsia="Times New Roman" w:hAnsi="Franklin Gothic Book" w:cs="Arial"/>
          <w:sz w:val="20"/>
          <w:szCs w:val="20"/>
        </w:rPr>
        <w:t>(2015 to 2016)</w:t>
      </w:r>
    </w:p>
    <w:p w14:paraId="11E43100" w14:textId="7BEABD89" w:rsidR="00F27236" w:rsidRPr="00F27236" w:rsidRDefault="00F27236" w:rsidP="00F27236">
      <w:pPr>
        <w:spacing w:before="80" w:after="0" w:line="264" w:lineRule="auto"/>
        <w:jc w:val="both"/>
        <w:rPr>
          <w:rFonts w:ascii="Franklin Gothic Book" w:eastAsia="Times New Roman" w:hAnsi="Franklin Gothic Book" w:cs="Arial"/>
          <w:i/>
          <w:sz w:val="20"/>
          <w:szCs w:val="20"/>
        </w:rPr>
      </w:pPr>
      <w:r w:rsidRPr="00F27236">
        <w:rPr>
          <w:rFonts w:ascii="Franklin Gothic Book" w:eastAsia="Times New Roman" w:hAnsi="Franklin Gothic Book" w:cs="Arial"/>
          <w:i/>
          <w:sz w:val="20"/>
          <w:szCs w:val="20"/>
        </w:rPr>
        <w:t xml:space="preserve">Led new store development </w:t>
      </w:r>
      <w:r w:rsidR="001B22FC">
        <w:rPr>
          <w:rFonts w:ascii="Franklin Gothic Book" w:eastAsia="Times New Roman" w:hAnsi="Franklin Gothic Book" w:cs="Arial"/>
          <w:i/>
          <w:sz w:val="20"/>
          <w:szCs w:val="20"/>
        </w:rPr>
        <w:t xml:space="preserve">of Panera Bread and Applebee’s concepts across Western territories </w:t>
      </w:r>
      <w:r w:rsidRPr="00F27236">
        <w:rPr>
          <w:rFonts w:ascii="Franklin Gothic Book" w:eastAsia="Times New Roman" w:hAnsi="Franklin Gothic Book" w:cs="Arial"/>
          <w:i/>
          <w:sz w:val="20"/>
          <w:szCs w:val="20"/>
        </w:rPr>
        <w:t xml:space="preserve">and </w:t>
      </w:r>
      <w:r w:rsidR="001B22FC">
        <w:rPr>
          <w:rFonts w:ascii="Franklin Gothic Book" w:eastAsia="Times New Roman" w:hAnsi="Franklin Gothic Book" w:cs="Arial"/>
          <w:i/>
          <w:sz w:val="20"/>
          <w:szCs w:val="20"/>
        </w:rPr>
        <w:t xml:space="preserve">aided in </w:t>
      </w:r>
      <w:r w:rsidRPr="00F27236">
        <w:rPr>
          <w:rFonts w:ascii="Franklin Gothic Book" w:eastAsia="Times New Roman" w:hAnsi="Franklin Gothic Book" w:cs="Arial"/>
          <w:i/>
          <w:sz w:val="20"/>
          <w:szCs w:val="20"/>
        </w:rPr>
        <w:t>transition o</w:t>
      </w:r>
      <w:r w:rsidR="00E9717A">
        <w:rPr>
          <w:rFonts w:ascii="Franklin Gothic Book" w:eastAsia="Times New Roman" w:hAnsi="Franklin Gothic Book" w:cs="Arial"/>
          <w:i/>
          <w:sz w:val="20"/>
          <w:szCs w:val="20"/>
        </w:rPr>
        <w:t>f</w:t>
      </w:r>
      <w:r w:rsidR="001B22FC">
        <w:rPr>
          <w:rFonts w:ascii="Franklin Gothic Book" w:eastAsia="Times New Roman" w:hAnsi="Franklin Gothic Book" w:cs="Arial"/>
          <w:i/>
          <w:sz w:val="20"/>
          <w:szCs w:val="20"/>
        </w:rPr>
        <w:t xml:space="preserve"> Panera</w:t>
      </w:r>
      <w:r w:rsidR="009B0D88">
        <w:rPr>
          <w:rFonts w:ascii="Franklin Gothic Book" w:eastAsia="Times New Roman" w:hAnsi="Franklin Gothic Book" w:cs="Arial"/>
          <w:i/>
          <w:sz w:val="20"/>
          <w:szCs w:val="20"/>
        </w:rPr>
        <w:t xml:space="preserve"> territories </w:t>
      </w:r>
      <w:r w:rsidR="00E9717A">
        <w:rPr>
          <w:rFonts w:ascii="Franklin Gothic Book" w:eastAsia="Times New Roman" w:hAnsi="Franklin Gothic Book" w:cs="Arial"/>
          <w:i/>
          <w:sz w:val="20"/>
          <w:szCs w:val="20"/>
        </w:rPr>
        <w:t>from corporate</w:t>
      </w:r>
      <w:r w:rsidR="001B22FC">
        <w:rPr>
          <w:rFonts w:ascii="Franklin Gothic Book" w:eastAsia="Times New Roman" w:hAnsi="Franklin Gothic Book" w:cs="Arial"/>
          <w:i/>
          <w:sz w:val="20"/>
          <w:szCs w:val="20"/>
        </w:rPr>
        <w:t xml:space="preserve"> run operations</w:t>
      </w:r>
      <w:r w:rsidR="00E9717A">
        <w:rPr>
          <w:rFonts w:ascii="Franklin Gothic Book" w:eastAsia="Times New Roman" w:hAnsi="Franklin Gothic Book" w:cs="Arial"/>
          <w:i/>
          <w:sz w:val="20"/>
          <w:szCs w:val="20"/>
        </w:rPr>
        <w:t xml:space="preserve"> to franchise</w:t>
      </w:r>
      <w:r w:rsidR="001B22FC">
        <w:rPr>
          <w:rFonts w:ascii="Franklin Gothic Book" w:eastAsia="Times New Roman" w:hAnsi="Franklin Gothic Book" w:cs="Arial"/>
          <w:i/>
          <w:sz w:val="20"/>
          <w:szCs w:val="20"/>
        </w:rPr>
        <w:t xml:space="preserve"> owned</w:t>
      </w:r>
      <w:r w:rsidRPr="00F27236">
        <w:rPr>
          <w:rFonts w:ascii="Franklin Gothic Book" w:eastAsia="Times New Roman" w:hAnsi="Franklin Gothic Book" w:cs="Arial"/>
          <w:i/>
          <w:sz w:val="20"/>
          <w:szCs w:val="20"/>
        </w:rPr>
        <w:t>.</w:t>
      </w:r>
    </w:p>
    <w:p w14:paraId="3EDA3E98" w14:textId="66AE1458" w:rsidR="00E9717A" w:rsidRDefault="00F27236" w:rsidP="00F27236">
      <w:pPr>
        <w:spacing w:before="80" w:after="0" w:line="264" w:lineRule="auto"/>
        <w:jc w:val="both"/>
        <w:rPr>
          <w:rFonts w:ascii="Franklin Gothic Book" w:eastAsia="Times New Roman" w:hAnsi="Franklin Gothic Book" w:cs="Arial"/>
          <w:sz w:val="20"/>
          <w:szCs w:val="20"/>
        </w:rPr>
      </w:pPr>
      <w:r w:rsidRPr="00F27236">
        <w:rPr>
          <w:rFonts w:ascii="Franklin Gothic Book" w:eastAsia="Times New Roman" w:hAnsi="Franklin Gothic Book" w:cs="Arial"/>
          <w:sz w:val="20"/>
          <w:szCs w:val="20"/>
        </w:rPr>
        <w:t>Directed production and execution of new store opening</w:t>
      </w:r>
      <w:r w:rsidR="007417B4">
        <w:rPr>
          <w:rFonts w:ascii="Franklin Gothic Book" w:eastAsia="Times New Roman" w:hAnsi="Franklin Gothic Book" w:cs="Arial"/>
          <w:sz w:val="20"/>
          <w:szCs w:val="20"/>
        </w:rPr>
        <w:t>s, including establishing pipelines,</w:t>
      </w:r>
      <w:r w:rsidRPr="00F27236">
        <w:rPr>
          <w:rFonts w:ascii="Franklin Gothic Book" w:eastAsia="Times New Roman" w:hAnsi="Franklin Gothic Book" w:cs="Arial"/>
          <w:sz w:val="20"/>
          <w:szCs w:val="20"/>
        </w:rPr>
        <w:t xml:space="preserve"> </w:t>
      </w:r>
      <w:r w:rsidR="007417B4">
        <w:rPr>
          <w:rFonts w:ascii="Franklin Gothic Book" w:eastAsia="Times New Roman" w:hAnsi="Franklin Gothic Book" w:cs="Arial"/>
          <w:sz w:val="20"/>
          <w:szCs w:val="20"/>
        </w:rPr>
        <w:t xml:space="preserve">enhancing brand direction and defining road map for </w:t>
      </w:r>
      <w:r w:rsidRPr="00F27236">
        <w:rPr>
          <w:rFonts w:ascii="Franklin Gothic Book" w:eastAsia="Times New Roman" w:hAnsi="Franklin Gothic Book" w:cs="Arial"/>
          <w:sz w:val="20"/>
          <w:szCs w:val="20"/>
        </w:rPr>
        <w:t xml:space="preserve">strategic market </w:t>
      </w:r>
      <w:r w:rsidR="007417B4">
        <w:rPr>
          <w:rFonts w:ascii="Franklin Gothic Book" w:eastAsia="Times New Roman" w:hAnsi="Franklin Gothic Book" w:cs="Arial"/>
          <w:sz w:val="20"/>
          <w:szCs w:val="20"/>
        </w:rPr>
        <w:t xml:space="preserve">growth. </w:t>
      </w:r>
      <w:r w:rsidR="00A23816">
        <w:rPr>
          <w:rFonts w:ascii="Franklin Gothic Book" w:eastAsia="Times New Roman" w:hAnsi="Franklin Gothic Book" w:cs="Arial"/>
          <w:sz w:val="20"/>
          <w:szCs w:val="20"/>
        </w:rPr>
        <w:t>E</w:t>
      </w:r>
      <w:r w:rsidRPr="00F27236">
        <w:rPr>
          <w:rFonts w:ascii="Franklin Gothic Book" w:eastAsia="Times New Roman" w:hAnsi="Franklin Gothic Book" w:cs="Arial"/>
          <w:sz w:val="20"/>
          <w:szCs w:val="20"/>
        </w:rPr>
        <w:t>nsur</w:t>
      </w:r>
      <w:r w:rsidR="00A23816">
        <w:rPr>
          <w:rFonts w:ascii="Franklin Gothic Book" w:eastAsia="Times New Roman" w:hAnsi="Franklin Gothic Book" w:cs="Arial"/>
          <w:sz w:val="20"/>
          <w:szCs w:val="20"/>
        </w:rPr>
        <w:t>ed</w:t>
      </w:r>
      <w:r w:rsidRPr="00F27236">
        <w:rPr>
          <w:rFonts w:ascii="Franklin Gothic Book" w:eastAsia="Times New Roman" w:hAnsi="Franklin Gothic Book" w:cs="Arial"/>
          <w:sz w:val="20"/>
          <w:szCs w:val="20"/>
        </w:rPr>
        <w:t xml:space="preserve"> </w:t>
      </w:r>
      <w:r w:rsidR="00A23816">
        <w:rPr>
          <w:rFonts w:ascii="Franklin Gothic Book" w:eastAsia="Times New Roman" w:hAnsi="Franklin Gothic Book" w:cs="Arial"/>
          <w:sz w:val="20"/>
          <w:szCs w:val="20"/>
        </w:rPr>
        <w:t>performance alignment</w:t>
      </w:r>
      <w:r w:rsidR="00E9717A">
        <w:rPr>
          <w:rFonts w:ascii="Franklin Gothic Book" w:eastAsia="Times New Roman" w:hAnsi="Franklin Gothic Book" w:cs="Arial"/>
          <w:sz w:val="20"/>
          <w:szCs w:val="20"/>
        </w:rPr>
        <w:t xml:space="preserve"> with predetermined requirements. </w:t>
      </w:r>
    </w:p>
    <w:p w14:paraId="5CE6E4B5" w14:textId="317AA4A9" w:rsidR="00A23816" w:rsidRDefault="00D21714" w:rsidP="00EB3AE9">
      <w:pPr>
        <w:numPr>
          <w:ilvl w:val="0"/>
          <w:numId w:val="2"/>
        </w:numPr>
        <w:spacing w:before="20" w:after="0" w:line="264" w:lineRule="auto"/>
        <w:jc w:val="both"/>
        <w:rPr>
          <w:rFonts w:ascii="Franklin Gothic Book" w:eastAsia="Times New Roman" w:hAnsi="Franklin Gothic Book" w:cs="Arial"/>
          <w:sz w:val="20"/>
          <w:szCs w:val="20"/>
        </w:rPr>
      </w:pPr>
      <w:r>
        <w:rPr>
          <w:rFonts w:ascii="Franklin Gothic Book" w:eastAsia="Times New Roman" w:hAnsi="Franklin Gothic Book" w:cs="Arial"/>
          <w:sz w:val="20"/>
          <w:szCs w:val="20"/>
        </w:rPr>
        <w:t>Developed</w:t>
      </w:r>
      <w:r w:rsidR="00F27236" w:rsidRPr="00F27236">
        <w:rPr>
          <w:rFonts w:ascii="Franklin Gothic Book" w:eastAsia="Times New Roman" w:hAnsi="Franklin Gothic Book" w:cs="Arial"/>
          <w:sz w:val="20"/>
          <w:szCs w:val="20"/>
        </w:rPr>
        <w:t xml:space="preserve"> the real estate approval process </w:t>
      </w:r>
      <w:r w:rsidR="00A23816">
        <w:rPr>
          <w:rFonts w:ascii="Franklin Gothic Book" w:eastAsia="Times New Roman" w:hAnsi="Franklin Gothic Book" w:cs="Arial"/>
          <w:sz w:val="20"/>
          <w:szCs w:val="20"/>
        </w:rPr>
        <w:t>streamlining communications across multiple departments</w:t>
      </w:r>
      <w:r w:rsidR="00027B26">
        <w:rPr>
          <w:rFonts w:ascii="Franklin Gothic Book" w:eastAsia="Times New Roman" w:hAnsi="Franklin Gothic Book" w:cs="Arial"/>
          <w:sz w:val="20"/>
          <w:szCs w:val="20"/>
        </w:rPr>
        <w:t xml:space="preserve">, while overseeing </w:t>
      </w:r>
      <w:r>
        <w:rPr>
          <w:rFonts w:ascii="Franklin Gothic Book" w:eastAsia="Times New Roman" w:hAnsi="Franklin Gothic Book" w:cs="Arial"/>
          <w:sz w:val="20"/>
          <w:szCs w:val="20"/>
        </w:rPr>
        <w:t xml:space="preserve">a </w:t>
      </w:r>
      <w:r w:rsidR="00027B26">
        <w:rPr>
          <w:rFonts w:ascii="Franklin Gothic Book" w:eastAsia="Times New Roman" w:hAnsi="Franklin Gothic Book" w:cs="Arial"/>
          <w:sz w:val="20"/>
          <w:szCs w:val="20"/>
        </w:rPr>
        <w:t>275</w:t>
      </w:r>
      <w:r>
        <w:rPr>
          <w:rFonts w:ascii="Franklin Gothic Book" w:eastAsia="Times New Roman" w:hAnsi="Franklin Gothic Book" w:cs="Arial"/>
          <w:sz w:val="20"/>
          <w:szCs w:val="20"/>
        </w:rPr>
        <w:t>+ restaurant portfolio.</w:t>
      </w:r>
      <w:r w:rsidR="00027B26">
        <w:rPr>
          <w:rFonts w:ascii="Franklin Gothic Book" w:eastAsia="Times New Roman" w:hAnsi="Franklin Gothic Book" w:cs="Arial"/>
          <w:sz w:val="20"/>
          <w:szCs w:val="20"/>
        </w:rPr>
        <w:t xml:space="preserve"> </w:t>
      </w:r>
    </w:p>
    <w:p w14:paraId="24D0ED65" w14:textId="015C7A79" w:rsidR="00EB3AE9" w:rsidRDefault="001B22FC" w:rsidP="00EB3AE9">
      <w:pPr>
        <w:numPr>
          <w:ilvl w:val="0"/>
          <w:numId w:val="2"/>
        </w:numPr>
        <w:spacing w:before="20" w:after="0" w:line="264" w:lineRule="auto"/>
        <w:jc w:val="both"/>
        <w:rPr>
          <w:rFonts w:ascii="Franklin Gothic Book" w:eastAsia="Times New Roman" w:hAnsi="Franklin Gothic Book" w:cs="Arial"/>
          <w:sz w:val="20"/>
          <w:szCs w:val="20"/>
        </w:rPr>
      </w:pPr>
      <w:r>
        <w:rPr>
          <w:rFonts w:ascii="Franklin Gothic Book" w:eastAsia="Times New Roman" w:hAnsi="Franklin Gothic Book" w:cs="Arial"/>
          <w:sz w:val="20"/>
          <w:szCs w:val="20"/>
        </w:rPr>
        <w:t>Negotiated</w:t>
      </w:r>
      <w:r w:rsidR="00F27236" w:rsidRPr="00F27236">
        <w:rPr>
          <w:rFonts w:ascii="Franklin Gothic Book" w:eastAsia="Times New Roman" w:hAnsi="Franklin Gothic Book" w:cs="Arial"/>
          <w:sz w:val="20"/>
          <w:szCs w:val="20"/>
        </w:rPr>
        <w:t xml:space="preserve"> $100</w:t>
      </w:r>
      <w:r w:rsidR="00EB3AE9">
        <w:rPr>
          <w:rFonts w:ascii="Franklin Gothic Book" w:eastAsia="Times New Roman" w:hAnsi="Franklin Gothic Book" w:cs="Arial"/>
          <w:sz w:val="20"/>
          <w:szCs w:val="20"/>
        </w:rPr>
        <w:t>K+</w:t>
      </w:r>
      <w:r w:rsidR="00F27236" w:rsidRPr="00F27236">
        <w:rPr>
          <w:rFonts w:ascii="Franklin Gothic Book" w:eastAsia="Times New Roman" w:hAnsi="Franklin Gothic Book" w:cs="Arial"/>
          <w:sz w:val="20"/>
          <w:szCs w:val="20"/>
        </w:rPr>
        <w:t xml:space="preserve"> </w:t>
      </w:r>
      <w:r w:rsidR="009B0D88">
        <w:rPr>
          <w:rFonts w:ascii="Franklin Gothic Book" w:eastAsia="Times New Roman" w:hAnsi="Franklin Gothic Book" w:cs="Arial"/>
          <w:sz w:val="20"/>
          <w:szCs w:val="20"/>
        </w:rPr>
        <w:t xml:space="preserve">in </w:t>
      </w:r>
      <w:r>
        <w:rPr>
          <w:rFonts w:ascii="Franklin Gothic Book" w:eastAsia="Times New Roman" w:hAnsi="Franklin Gothic Book" w:cs="Arial"/>
          <w:sz w:val="20"/>
          <w:szCs w:val="20"/>
        </w:rPr>
        <w:t xml:space="preserve">renewal </w:t>
      </w:r>
      <w:r w:rsidR="00EB3AE9">
        <w:rPr>
          <w:rFonts w:ascii="Franklin Gothic Book" w:eastAsia="Times New Roman" w:hAnsi="Franklin Gothic Book" w:cs="Arial"/>
          <w:sz w:val="20"/>
          <w:szCs w:val="20"/>
        </w:rPr>
        <w:t xml:space="preserve">rent reduction (2016) and $500K+ </w:t>
      </w:r>
      <w:r w:rsidR="00D21714">
        <w:rPr>
          <w:rFonts w:ascii="Franklin Gothic Book" w:eastAsia="Times New Roman" w:hAnsi="Franklin Gothic Book" w:cs="Arial"/>
          <w:sz w:val="20"/>
          <w:szCs w:val="20"/>
        </w:rPr>
        <w:t xml:space="preserve">savings </w:t>
      </w:r>
      <w:r w:rsidR="00EB3AE9">
        <w:rPr>
          <w:rFonts w:ascii="Franklin Gothic Book" w:eastAsia="Times New Roman" w:hAnsi="Franklin Gothic Book" w:cs="Arial"/>
          <w:sz w:val="20"/>
          <w:szCs w:val="20"/>
        </w:rPr>
        <w:t xml:space="preserve">over </w:t>
      </w:r>
      <w:r w:rsidR="00F27236" w:rsidRPr="00F27236">
        <w:rPr>
          <w:rFonts w:ascii="Franklin Gothic Book" w:eastAsia="Times New Roman" w:hAnsi="Franklin Gothic Book" w:cs="Arial"/>
          <w:sz w:val="20"/>
          <w:szCs w:val="20"/>
        </w:rPr>
        <w:t xml:space="preserve">five years </w:t>
      </w:r>
      <w:r w:rsidR="00EB3AE9">
        <w:rPr>
          <w:rFonts w:ascii="Franklin Gothic Book" w:eastAsia="Times New Roman" w:hAnsi="Franklin Gothic Book" w:cs="Arial"/>
          <w:sz w:val="20"/>
          <w:szCs w:val="20"/>
        </w:rPr>
        <w:t xml:space="preserve">via strategic negotiation. </w:t>
      </w:r>
    </w:p>
    <w:p w14:paraId="07EC6122" w14:textId="61F359B2" w:rsidR="00F27236" w:rsidRPr="00F27236" w:rsidRDefault="00F27236" w:rsidP="00960E23">
      <w:pPr>
        <w:tabs>
          <w:tab w:val="right" w:pos="9657"/>
        </w:tabs>
        <w:spacing w:before="240" w:after="0" w:line="264" w:lineRule="auto"/>
        <w:jc w:val="both"/>
        <w:rPr>
          <w:rFonts w:ascii="Franklin Gothic Book" w:eastAsia="Times New Roman" w:hAnsi="Franklin Gothic Book" w:cs="Arial"/>
          <w:sz w:val="20"/>
          <w:szCs w:val="20"/>
        </w:rPr>
      </w:pPr>
      <w:r w:rsidRPr="00F27236">
        <w:rPr>
          <w:rFonts w:ascii="Franklin Gothic Book" w:eastAsia="Times New Roman" w:hAnsi="Franklin Gothic Book" w:cs="Arial"/>
          <w:b/>
          <w:sz w:val="20"/>
          <w:szCs w:val="20"/>
          <w:u w:val="single"/>
        </w:rPr>
        <w:t>Director of Real Estate</w:t>
      </w:r>
      <w:r w:rsidRPr="00F27236">
        <w:rPr>
          <w:rFonts w:ascii="Franklin Gothic Book" w:eastAsia="Times New Roman" w:hAnsi="Franklin Gothic Book" w:cs="Arial"/>
          <w:sz w:val="20"/>
          <w:szCs w:val="20"/>
        </w:rPr>
        <w:t xml:space="preserve"> | PEET’S COFFEE &amp; TEA – </w:t>
      </w:r>
      <w:r w:rsidR="00172BB4">
        <w:rPr>
          <w:rFonts w:ascii="Franklin Gothic Book" w:eastAsia="Times New Roman" w:hAnsi="Franklin Gothic Book" w:cs="Arial"/>
          <w:sz w:val="20"/>
          <w:szCs w:val="20"/>
        </w:rPr>
        <w:t xml:space="preserve">East and West coasts </w:t>
      </w:r>
      <w:r w:rsidRPr="00F27236">
        <w:rPr>
          <w:rFonts w:ascii="Franklin Gothic Book" w:eastAsia="Times New Roman" w:hAnsi="Franklin Gothic Book" w:cs="Arial"/>
          <w:sz w:val="20"/>
          <w:szCs w:val="20"/>
        </w:rPr>
        <w:t>(2014 to 2015)</w:t>
      </w:r>
    </w:p>
    <w:p w14:paraId="1257071B" w14:textId="4EAA7E18" w:rsidR="00F27236" w:rsidRPr="00F27236" w:rsidRDefault="00F27236" w:rsidP="00F27236">
      <w:pPr>
        <w:spacing w:before="80" w:after="0" w:line="264" w:lineRule="auto"/>
        <w:jc w:val="both"/>
        <w:rPr>
          <w:rFonts w:ascii="Franklin Gothic Book" w:eastAsia="Times New Roman" w:hAnsi="Franklin Gothic Book" w:cs="Arial"/>
          <w:i/>
          <w:sz w:val="20"/>
          <w:szCs w:val="20"/>
        </w:rPr>
      </w:pPr>
      <w:r w:rsidRPr="00F27236">
        <w:rPr>
          <w:rFonts w:ascii="Franklin Gothic Book" w:eastAsia="Times New Roman" w:hAnsi="Franklin Gothic Book" w:cs="Arial"/>
          <w:i/>
          <w:sz w:val="20"/>
          <w:szCs w:val="20"/>
        </w:rPr>
        <w:t xml:space="preserve">Provided leadership and held full P&amp;L accountability </w:t>
      </w:r>
      <w:r w:rsidR="009B0D88">
        <w:rPr>
          <w:rFonts w:ascii="Franklin Gothic Book" w:eastAsia="Times New Roman" w:hAnsi="Franklin Gothic Book" w:cs="Arial"/>
          <w:i/>
          <w:sz w:val="20"/>
          <w:szCs w:val="20"/>
        </w:rPr>
        <w:t xml:space="preserve">for </w:t>
      </w:r>
      <w:r w:rsidRPr="00F27236">
        <w:rPr>
          <w:rFonts w:ascii="Franklin Gothic Book" w:eastAsia="Times New Roman" w:hAnsi="Franklin Gothic Book" w:cs="Arial"/>
          <w:i/>
          <w:sz w:val="20"/>
          <w:szCs w:val="20"/>
        </w:rPr>
        <w:t xml:space="preserve">remodeling and renewal program initiatives.  </w:t>
      </w:r>
    </w:p>
    <w:p w14:paraId="50377EC4" w14:textId="1A369FB0" w:rsidR="00694CE8" w:rsidRDefault="00F27236" w:rsidP="00F27236">
      <w:pPr>
        <w:spacing w:before="80" w:after="0" w:line="264" w:lineRule="auto"/>
        <w:jc w:val="both"/>
        <w:rPr>
          <w:rFonts w:ascii="Franklin Gothic Book" w:eastAsia="Times New Roman" w:hAnsi="Franklin Gothic Book" w:cs="Arial"/>
          <w:sz w:val="20"/>
          <w:szCs w:val="20"/>
        </w:rPr>
      </w:pPr>
      <w:r w:rsidRPr="00F27236">
        <w:rPr>
          <w:rFonts w:ascii="Franklin Gothic Book" w:eastAsia="Times New Roman" w:hAnsi="Franklin Gothic Book" w:cs="Arial"/>
          <w:sz w:val="20"/>
          <w:szCs w:val="20"/>
        </w:rPr>
        <w:t xml:space="preserve">Oversaw real estate </w:t>
      </w:r>
      <w:r w:rsidR="00C17496">
        <w:rPr>
          <w:rFonts w:ascii="Franklin Gothic Book" w:eastAsia="Times New Roman" w:hAnsi="Franklin Gothic Book" w:cs="Arial"/>
          <w:sz w:val="20"/>
          <w:szCs w:val="20"/>
        </w:rPr>
        <w:t xml:space="preserve">operations </w:t>
      </w:r>
      <w:r w:rsidRPr="00F27236">
        <w:rPr>
          <w:rFonts w:ascii="Franklin Gothic Book" w:eastAsia="Times New Roman" w:hAnsi="Franklin Gothic Book" w:cs="Arial"/>
          <w:sz w:val="20"/>
          <w:szCs w:val="20"/>
        </w:rPr>
        <w:t>and team</w:t>
      </w:r>
      <w:r w:rsidR="00E9717A">
        <w:rPr>
          <w:rFonts w:ascii="Franklin Gothic Book" w:eastAsia="Times New Roman" w:hAnsi="Franklin Gothic Book" w:cs="Arial"/>
          <w:sz w:val="20"/>
          <w:szCs w:val="20"/>
        </w:rPr>
        <w:t xml:space="preserve">s charged with </w:t>
      </w:r>
      <w:r w:rsidRPr="00F27236">
        <w:rPr>
          <w:rFonts w:ascii="Franklin Gothic Book" w:eastAsia="Times New Roman" w:hAnsi="Franklin Gothic Book" w:cs="Arial"/>
          <w:sz w:val="20"/>
          <w:szCs w:val="20"/>
        </w:rPr>
        <w:t xml:space="preserve">lease administration, renewals, and new </w:t>
      </w:r>
      <w:r w:rsidR="00694CE8">
        <w:rPr>
          <w:rFonts w:ascii="Franklin Gothic Book" w:eastAsia="Times New Roman" w:hAnsi="Franklin Gothic Book" w:cs="Arial"/>
          <w:sz w:val="20"/>
          <w:szCs w:val="20"/>
        </w:rPr>
        <w:t>store development. Pr</w:t>
      </w:r>
      <w:r w:rsidRPr="00F27236">
        <w:rPr>
          <w:rFonts w:ascii="Franklin Gothic Book" w:eastAsia="Times New Roman" w:hAnsi="Franklin Gothic Book" w:cs="Arial"/>
          <w:sz w:val="20"/>
          <w:szCs w:val="20"/>
        </w:rPr>
        <w:t>esented monthly reports to senior executive team leaders</w:t>
      </w:r>
      <w:r w:rsidR="009B0D88">
        <w:rPr>
          <w:rFonts w:ascii="Franklin Gothic Book" w:eastAsia="Times New Roman" w:hAnsi="Franklin Gothic Book" w:cs="Arial"/>
          <w:sz w:val="20"/>
          <w:szCs w:val="20"/>
        </w:rPr>
        <w:t xml:space="preserve"> outlining new site location packages </w:t>
      </w:r>
      <w:r w:rsidR="00694CE8">
        <w:rPr>
          <w:rFonts w:ascii="Franklin Gothic Book" w:eastAsia="Times New Roman" w:hAnsi="Franklin Gothic Book" w:cs="Arial"/>
          <w:sz w:val="20"/>
          <w:szCs w:val="20"/>
        </w:rPr>
        <w:t xml:space="preserve">and </w:t>
      </w:r>
      <w:r w:rsidRPr="00F27236">
        <w:rPr>
          <w:rFonts w:ascii="Franklin Gothic Book" w:eastAsia="Times New Roman" w:hAnsi="Franklin Gothic Book" w:cs="Arial"/>
          <w:sz w:val="20"/>
          <w:szCs w:val="20"/>
        </w:rPr>
        <w:t>strategic relocation opportunities</w:t>
      </w:r>
      <w:r w:rsidR="00694CE8">
        <w:rPr>
          <w:rFonts w:ascii="Franklin Gothic Book" w:eastAsia="Times New Roman" w:hAnsi="Franklin Gothic Book" w:cs="Arial"/>
          <w:sz w:val="20"/>
          <w:szCs w:val="20"/>
        </w:rPr>
        <w:t xml:space="preserve">. </w:t>
      </w:r>
    </w:p>
    <w:p w14:paraId="1BA6D314" w14:textId="53F679B2" w:rsidR="00F27236" w:rsidRPr="00F27236" w:rsidRDefault="00E9717A" w:rsidP="00F27236">
      <w:pPr>
        <w:numPr>
          <w:ilvl w:val="0"/>
          <w:numId w:val="2"/>
        </w:numPr>
        <w:spacing w:before="20" w:after="0" w:line="264"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Generated</w:t>
      </w:r>
      <w:r w:rsidR="00F27236" w:rsidRPr="00F27236">
        <w:rPr>
          <w:rFonts w:ascii="Franklin Gothic Book" w:eastAsia="Times New Roman" w:hAnsi="Franklin Gothic Book" w:cs="Arial"/>
          <w:sz w:val="20"/>
          <w:szCs w:val="20"/>
        </w:rPr>
        <w:t xml:space="preserve"> $500</w:t>
      </w:r>
      <w:r w:rsidR="006E635C">
        <w:rPr>
          <w:rFonts w:ascii="Franklin Gothic Book" w:eastAsia="Times New Roman" w:hAnsi="Franklin Gothic Book" w:cs="Arial"/>
          <w:sz w:val="20"/>
          <w:szCs w:val="20"/>
        </w:rPr>
        <w:t xml:space="preserve">K </w:t>
      </w:r>
      <w:r w:rsidR="00F27236" w:rsidRPr="00F27236">
        <w:rPr>
          <w:rFonts w:ascii="Franklin Gothic Book" w:eastAsia="Times New Roman" w:hAnsi="Franklin Gothic Book" w:cs="Arial"/>
          <w:sz w:val="20"/>
          <w:szCs w:val="20"/>
        </w:rPr>
        <w:t xml:space="preserve">in annual savings </w:t>
      </w:r>
      <w:r w:rsidR="009B0D88">
        <w:rPr>
          <w:rFonts w:ascii="Franklin Gothic Book" w:eastAsia="Times New Roman" w:hAnsi="Franklin Gothic Book" w:cs="Arial"/>
          <w:sz w:val="20"/>
          <w:szCs w:val="20"/>
        </w:rPr>
        <w:t xml:space="preserve">by </w:t>
      </w:r>
      <w:r w:rsidR="00F27236" w:rsidRPr="00F27236">
        <w:rPr>
          <w:rFonts w:ascii="Franklin Gothic Book" w:eastAsia="Times New Roman" w:hAnsi="Franklin Gothic Book" w:cs="Arial"/>
          <w:sz w:val="20"/>
          <w:szCs w:val="20"/>
        </w:rPr>
        <w:t xml:space="preserve">renegotiating outside legal fees. </w:t>
      </w:r>
    </w:p>
    <w:p w14:paraId="69FC7649" w14:textId="181B4B1A" w:rsidR="00F27236" w:rsidRPr="00F27236" w:rsidRDefault="00F27236" w:rsidP="00F27236">
      <w:pPr>
        <w:numPr>
          <w:ilvl w:val="0"/>
          <w:numId w:val="2"/>
        </w:numPr>
        <w:spacing w:before="20" w:after="0" w:line="264" w:lineRule="auto"/>
        <w:rPr>
          <w:rFonts w:ascii="Franklin Gothic Book" w:eastAsia="Times New Roman" w:hAnsi="Franklin Gothic Book" w:cs="Arial"/>
          <w:sz w:val="20"/>
          <w:szCs w:val="20"/>
        </w:rPr>
      </w:pPr>
      <w:r w:rsidRPr="00F27236">
        <w:rPr>
          <w:rFonts w:ascii="Franklin Gothic Book" w:eastAsia="Times New Roman" w:hAnsi="Franklin Gothic Book" w:cs="Arial"/>
          <w:sz w:val="20"/>
          <w:szCs w:val="20"/>
        </w:rPr>
        <w:t>Introduced</w:t>
      </w:r>
      <w:r w:rsidR="00E9717A">
        <w:rPr>
          <w:rFonts w:ascii="Franklin Gothic Book" w:eastAsia="Times New Roman" w:hAnsi="Franklin Gothic Book" w:cs="Arial"/>
          <w:sz w:val="20"/>
          <w:szCs w:val="20"/>
        </w:rPr>
        <w:t xml:space="preserve"> a three-year development plan for </w:t>
      </w:r>
      <w:r w:rsidR="006465DD">
        <w:rPr>
          <w:rFonts w:ascii="Franklin Gothic Book" w:eastAsia="Times New Roman" w:hAnsi="Franklin Gothic Book" w:cs="Arial"/>
          <w:sz w:val="20"/>
          <w:szCs w:val="20"/>
        </w:rPr>
        <w:t>15-20</w:t>
      </w:r>
      <w:r w:rsidRPr="00F27236">
        <w:rPr>
          <w:rFonts w:ascii="Franklin Gothic Book" w:eastAsia="Times New Roman" w:hAnsi="Franklin Gothic Book" w:cs="Arial"/>
          <w:sz w:val="20"/>
          <w:szCs w:val="20"/>
        </w:rPr>
        <w:t xml:space="preserve"> new store approvals </w:t>
      </w:r>
      <w:r w:rsidR="006465DD">
        <w:rPr>
          <w:rFonts w:ascii="Franklin Gothic Book" w:eastAsia="Times New Roman" w:hAnsi="Franklin Gothic Book" w:cs="Arial"/>
          <w:sz w:val="20"/>
          <w:szCs w:val="20"/>
        </w:rPr>
        <w:t>per year in strategic nationwide markets.</w:t>
      </w:r>
    </w:p>
    <w:p w14:paraId="1552CE6D" w14:textId="216FFA03" w:rsidR="00F27236" w:rsidRPr="00F27236" w:rsidRDefault="00F27236" w:rsidP="00F27236">
      <w:pPr>
        <w:numPr>
          <w:ilvl w:val="0"/>
          <w:numId w:val="2"/>
        </w:numPr>
        <w:spacing w:before="20" w:after="0" w:line="264" w:lineRule="auto"/>
        <w:rPr>
          <w:rFonts w:ascii="Franklin Gothic Book" w:eastAsia="Times New Roman" w:hAnsi="Franklin Gothic Book" w:cs="Arial"/>
          <w:sz w:val="20"/>
          <w:szCs w:val="20"/>
        </w:rPr>
      </w:pPr>
      <w:r w:rsidRPr="00F27236">
        <w:rPr>
          <w:rFonts w:ascii="Franklin Gothic Book" w:eastAsia="Times New Roman" w:hAnsi="Franklin Gothic Book" w:cs="Arial"/>
          <w:sz w:val="20"/>
          <w:szCs w:val="20"/>
        </w:rPr>
        <w:t>Achieved 65% change order reduction through revision of construction work letter and</w:t>
      </w:r>
      <w:r w:rsidR="009B0D88">
        <w:rPr>
          <w:rFonts w:ascii="Franklin Gothic Book" w:eastAsia="Times New Roman" w:hAnsi="Franklin Gothic Book" w:cs="Arial"/>
          <w:sz w:val="20"/>
          <w:szCs w:val="20"/>
        </w:rPr>
        <w:t xml:space="preserve"> improving</w:t>
      </w:r>
      <w:r w:rsidRPr="00F27236">
        <w:rPr>
          <w:rFonts w:ascii="Franklin Gothic Book" w:eastAsia="Times New Roman" w:hAnsi="Franklin Gothic Book" w:cs="Arial"/>
          <w:sz w:val="20"/>
          <w:szCs w:val="20"/>
        </w:rPr>
        <w:t xml:space="preserve"> processes.</w:t>
      </w:r>
    </w:p>
    <w:p w14:paraId="5664C990" w14:textId="14E86A5A" w:rsidR="00F27236" w:rsidRPr="00F27236" w:rsidRDefault="00F27236" w:rsidP="00960E23">
      <w:pPr>
        <w:tabs>
          <w:tab w:val="right" w:pos="9657"/>
        </w:tabs>
        <w:spacing w:before="240" w:after="0" w:line="264" w:lineRule="auto"/>
        <w:jc w:val="both"/>
        <w:rPr>
          <w:rFonts w:ascii="Franklin Gothic Book" w:eastAsia="Times New Roman" w:hAnsi="Franklin Gothic Book" w:cs="Arial"/>
          <w:sz w:val="20"/>
          <w:szCs w:val="20"/>
        </w:rPr>
      </w:pPr>
      <w:r w:rsidRPr="00F27236">
        <w:rPr>
          <w:rFonts w:ascii="Franklin Gothic Book" w:eastAsia="Times New Roman" w:hAnsi="Franklin Gothic Book" w:cs="Arial"/>
          <w:b/>
          <w:sz w:val="20"/>
          <w:szCs w:val="20"/>
          <w:u w:val="single"/>
        </w:rPr>
        <w:t>Senior Real Estate Manager</w:t>
      </w:r>
      <w:r w:rsidRPr="00F27236">
        <w:rPr>
          <w:rFonts w:ascii="Franklin Gothic Book" w:eastAsia="Times New Roman" w:hAnsi="Franklin Gothic Book" w:cs="Arial"/>
          <w:sz w:val="20"/>
          <w:szCs w:val="20"/>
        </w:rPr>
        <w:t xml:space="preserve"> | PANERA BREAD – </w:t>
      </w:r>
      <w:r w:rsidR="00172BB4">
        <w:rPr>
          <w:rFonts w:ascii="Franklin Gothic Book" w:eastAsia="Times New Roman" w:hAnsi="Franklin Gothic Book" w:cs="Arial"/>
          <w:sz w:val="20"/>
          <w:szCs w:val="20"/>
        </w:rPr>
        <w:t>Western region</w:t>
      </w:r>
      <w:r w:rsidRPr="00F27236">
        <w:rPr>
          <w:rFonts w:ascii="Franklin Gothic Book" w:eastAsia="Times New Roman" w:hAnsi="Franklin Gothic Book" w:cs="Arial"/>
          <w:sz w:val="20"/>
          <w:szCs w:val="20"/>
        </w:rPr>
        <w:t>, (2010 to 2014)</w:t>
      </w:r>
    </w:p>
    <w:p w14:paraId="73958C66" w14:textId="77777777" w:rsidR="00F27236" w:rsidRPr="00F27236" w:rsidRDefault="00F27236" w:rsidP="00F27236">
      <w:pPr>
        <w:spacing w:before="80" w:after="0" w:line="264" w:lineRule="auto"/>
        <w:jc w:val="both"/>
        <w:rPr>
          <w:rFonts w:ascii="Franklin Gothic Book" w:eastAsia="Times New Roman" w:hAnsi="Franklin Gothic Book" w:cs="Arial"/>
          <w:i/>
          <w:sz w:val="20"/>
          <w:szCs w:val="20"/>
        </w:rPr>
      </w:pPr>
      <w:r w:rsidRPr="00F27236">
        <w:rPr>
          <w:rFonts w:ascii="Franklin Gothic Book" w:eastAsia="Times New Roman" w:hAnsi="Franklin Gothic Book" w:cs="Arial"/>
          <w:i/>
          <w:sz w:val="20"/>
          <w:szCs w:val="20"/>
        </w:rPr>
        <w:t xml:space="preserve">Oversaw Western region territory, leading brokerage teams for all corporate and franchise growth opportunities and functions. </w:t>
      </w:r>
    </w:p>
    <w:p w14:paraId="4202D6C1" w14:textId="75B98F6C" w:rsidR="00E9717A" w:rsidRDefault="00694CE8" w:rsidP="007127A7">
      <w:pPr>
        <w:spacing w:before="80" w:after="0" w:line="264" w:lineRule="auto"/>
        <w:jc w:val="both"/>
        <w:rPr>
          <w:rFonts w:ascii="Franklin Gothic Book" w:eastAsia="Times New Roman" w:hAnsi="Franklin Gothic Book" w:cs="Arial"/>
          <w:sz w:val="20"/>
          <w:szCs w:val="20"/>
        </w:rPr>
      </w:pPr>
      <w:r>
        <w:rPr>
          <w:rFonts w:ascii="Franklin Gothic Book" w:eastAsia="Times New Roman" w:hAnsi="Franklin Gothic Book" w:cs="Arial"/>
          <w:sz w:val="20"/>
          <w:szCs w:val="20"/>
        </w:rPr>
        <w:t>Directed</w:t>
      </w:r>
      <w:r w:rsidR="00F27236" w:rsidRPr="00F27236">
        <w:rPr>
          <w:rFonts w:ascii="Franklin Gothic Book" w:eastAsia="Times New Roman" w:hAnsi="Franklin Gothic Book" w:cs="Arial"/>
          <w:sz w:val="20"/>
          <w:szCs w:val="20"/>
        </w:rPr>
        <w:t xml:space="preserve"> several </w:t>
      </w:r>
      <w:r w:rsidR="00F812F8">
        <w:rPr>
          <w:rFonts w:ascii="Franklin Gothic Book" w:eastAsia="Times New Roman" w:hAnsi="Franklin Gothic Book" w:cs="Arial"/>
          <w:sz w:val="20"/>
          <w:szCs w:val="20"/>
        </w:rPr>
        <w:t xml:space="preserve">new store </w:t>
      </w:r>
      <w:r w:rsidR="00F27236" w:rsidRPr="00F27236">
        <w:rPr>
          <w:rFonts w:ascii="Franklin Gothic Book" w:eastAsia="Times New Roman" w:hAnsi="Franklin Gothic Book" w:cs="Arial"/>
          <w:sz w:val="20"/>
          <w:szCs w:val="20"/>
        </w:rPr>
        <w:t>construction projects</w:t>
      </w:r>
      <w:r w:rsidR="00F812F8">
        <w:rPr>
          <w:rFonts w:ascii="Franklin Gothic Book" w:eastAsia="Times New Roman" w:hAnsi="Franklin Gothic Book" w:cs="Arial"/>
          <w:sz w:val="20"/>
          <w:szCs w:val="20"/>
        </w:rPr>
        <w:t xml:space="preserve"> and </w:t>
      </w:r>
      <w:r>
        <w:rPr>
          <w:rFonts w:ascii="Franklin Gothic Book" w:eastAsia="Times New Roman" w:hAnsi="Franklin Gothic Book" w:cs="Arial"/>
          <w:sz w:val="20"/>
          <w:szCs w:val="20"/>
        </w:rPr>
        <w:t>opening</w:t>
      </w:r>
      <w:r w:rsidR="000F2624">
        <w:rPr>
          <w:rFonts w:ascii="Franklin Gothic Book" w:eastAsia="Times New Roman" w:hAnsi="Franklin Gothic Book" w:cs="Arial"/>
          <w:sz w:val="20"/>
          <w:szCs w:val="20"/>
        </w:rPr>
        <w:t>s</w:t>
      </w:r>
      <w:r w:rsidR="00F812F8">
        <w:rPr>
          <w:rFonts w:ascii="Franklin Gothic Book" w:eastAsia="Times New Roman" w:hAnsi="Franklin Gothic Book" w:cs="Arial"/>
          <w:sz w:val="20"/>
          <w:szCs w:val="20"/>
        </w:rPr>
        <w:t xml:space="preserve"> </w:t>
      </w:r>
      <w:r w:rsidR="00F27236" w:rsidRPr="00F27236">
        <w:rPr>
          <w:rFonts w:ascii="Franklin Gothic Book" w:eastAsia="Times New Roman" w:hAnsi="Franklin Gothic Book" w:cs="Arial"/>
          <w:sz w:val="20"/>
          <w:szCs w:val="20"/>
        </w:rPr>
        <w:t>on time and under budget. Supported regional franchise</w:t>
      </w:r>
      <w:r>
        <w:rPr>
          <w:rFonts w:ascii="Franklin Gothic Book" w:eastAsia="Times New Roman" w:hAnsi="Franklin Gothic Book" w:cs="Arial"/>
          <w:sz w:val="20"/>
          <w:szCs w:val="20"/>
        </w:rPr>
        <w:t xml:space="preserve"> groups with expansion planning. A</w:t>
      </w:r>
      <w:r w:rsidR="00F27236" w:rsidRPr="00F27236">
        <w:rPr>
          <w:rFonts w:ascii="Franklin Gothic Book" w:eastAsia="Times New Roman" w:hAnsi="Franklin Gothic Book" w:cs="Arial"/>
          <w:sz w:val="20"/>
          <w:szCs w:val="20"/>
        </w:rPr>
        <w:t>ssisted legal department with complex deal points and purchas</w:t>
      </w:r>
      <w:r w:rsidR="007127A7">
        <w:rPr>
          <w:rFonts w:ascii="Franklin Gothic Book" w:eastAsia="Times New Roman" w:hAnsi="Franklin Gothic Book" w:cs="Arial"/>
          <w:sz w:val="20"/>
          <w:szCs w:val="20"/>
        </w:rPr>
        <w:t>e</w:t>
      </w:r>
      <w:r w:rsidR="00F27236" w:rsidRPr="00F27236">
        <w:rPr>
          <w:rFonts w:ascii="Franklin Gothic Book" w:eastAsia="Times New Roman" w:hAnsi="Franklin Gothic Book" w:cs="Arial"/>
          <w:sz w:val="20"/>
          <w:szCs w:val="20"/>
        </w:rPr>
        <w:t xml:space="preserve"> and sales contract negotiations. </w:t>
      </w:r>
    </w:p>
    <w:p w14:paraId="1CB497DC" w14:textId="1A3EB7EB" w:rsidR="00F27236" w:rsidRDefault="00F27236" w:rsidP="00F27236">
      <w:pPr>
        <w:numPr>
          <w:ilvl w:val="0"/>
          <w:numId w:val="2"/>
        </w:numPr>
        <w:spacing w:before="20" w:after="0" w:line="264" w:lineRule="auto"/>
        <w:rPr>
          <w:rFonts w:ascii="Franklin Gothic Book" w:eastAsia="Times New Roman" w:hAnsi="Franklin Gothic Book" w:cs="Arial"/>
          <w:sz w:val="20"/>
          <w:szCs w:val="20"/>
        </w:rPr>
      </w:pPr>
      <w:r w:rsidRPr="00F27236">
        <w:rPr>
          <w:rFonts w:ascii="Franklin Gothic Book" w:eastAsia="Times New Roman" w:hAnsi="Franklin Gothic Book" w:cs="Arial"/>
          <w:sz w:val="20"/>
          <w:szCs w:val="20"/>
        </w:rPr>
        <w:t xml:space="preserve">Recognized as Top Producer, </w:t>
      </w:r>
      <w:r w:rsidR="00E9717A">
        <w:rPr>
          <w:rFonts w:ascii="Franklin Gothic Book" w:eastAsia="Times New Roman" w:hAnsi="Franklin Gothic Book" w:cs="Arial"/>
          <w:sz w:val="20"/>
          <w:szCs w:val="20"/>
        </w:rPr>
        <w:t>outperforming</w:t>
      </w:r>
      <w:r w:rsidRPr="00F27236">
        <w:rPr>
          <w:rFonts w:ascii="Franklin Gothic Book" w:eastAsia="Times New Roman" w:hAnsi="Franklin Gothic Book" w:cs="Arial"/>
          <w:sz w:val="20"/>
          <w:szCs w:val="20"/>
        </w:rPr>
        <w:t xml:space="preserve"> top-line </w:t>
      </w:r>
      <w:r w:rsidR="00DF0497">
        <w:rPr>
          <w:rFonts w:ascii="Franklin Gothic Book" w:eastAsia="Times New Roman" w:hAnsi="Franklin Gothic Book" w:cs="Arial"/>
          <w:sz w:val="20"/>
          <w:szCs w:val="20"/>
        </w:rPr>
        <w:t>revenue projections by $11M+</w:t>
      </w:r>
      <w:r w:rsidRPr="00F27236">
        <w:rPr>
          <w:rFonts w:ascii="Franklin Gothic Book" w:eastAsia="Times New Roman" w:hAnsi="Franklin Gothic Book" w:cs="Arial"/>
          <w:sz w:val="20"/>
          <w:szCs w:val="20"/>
        </w:rPr>
        <w:t xml:space="preserve">. </w:t>
      </w:r>
    </w:p>
    <w:p w14:paraId="73227AE6" w14:textId="5DB81044" w:rsidR="007127A7" w:rsidRPr="007127A7" w:rsidRDefault="007127A7" w:rsidP="007127A7">
      <w:pPr>
        <w:numPr>
          <w:ilvl w:val="0"/>
          <w:numId w:val="2"/>
        </w:numPr>
        <w:spacing w:before="20" w:after="0" w:line="264"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Increased</w:t>
      </w:r>
      <w:r w:rsidRPr="00F27236">
        <w:rPr>
          <w:rFonts w:ascii="Franklin Gothic Book" w:eastAsia="Times New Roman" w:hAnsi="Franklin Gothic Book" w:cs="Arial"/>
          <w:sz w:val="20"/>
          <w:szCs w:val="20"/>
        </w:rPr>
        <w:t xml:space="preserve"> </w:t>
      </w:r>
      <w:r>
        <w:rPr>
          <w:rFonts w:ascii="Franklin Gothic Book" w:eastAsia="Times New Roman" w:hAnsi="Franklin Gothic Book" w:cs="Arial"/>
          <w:sz w:val="20"/>
          <w:szCs w:val="20"/>
        </w:rPr>
        <w:t xml:space="preserve">new store first year sales </w:t>
      </w:r>
      <w:r w:rsidRPr="00F27236">
        <w:rPr>
          <w:rFonts w:ascii="Franklin Gothic Book" w:eastAsia="Times New Roman" w:hAnsi="Franklin Gothic Book" w:cs="Arial"/>
          <w:sz w:val="20"/>
          <w:szCs w:val="20"/>
        </w:rPr>
        <w:t xml:space="preserve">13% </w:t>
      </w:r>
      <w:r>
        <w:rPr>
          <w:rFonts w:ascii="Franklin Gothic Book" w:eastAsia="Times New Roman" w:hAnsi="Franklin Gothic Book" w:cs="Arial"/>
          <w:sz w:val="20"/>
          <w:szCs w:val="20"/>
        </w:rPr>
        <w:t xml:space="preserve">by strategically </w:t>
      </w:r>
      <w:r w:rsidRPr="00F27236">
        <w:rPr>
          <w:rFonts w:ascii="Franklin Gothic Book" w:eastAsia="Times New Roman" w:hAnsi="Franklin Gothic Book" w:cs="Arial"/>
          <w:sz w:val="20"/>
          <w:szCs w:val="20"/>
        </w:rPr>
        <w:t xml:space="preserve">developing and implementing </w:t>
      </w:r>
      <w:r>
        <w:rPr>
          <w:rFonts w:ascii="Franklin Gothic Book" w:eastAsia="Times New Roman" w:hAnsi="Franklin Gothic Book" w:cs="Arial"/>
          <w:sz w:val="20"/>
          <w:szCs w:val="20"/>
        </w:rPr>
        <w:t xml:space="preserve">upgraded </w:t>
      </w:r>
      <w:r w:rsidRPr="00F27236">
        <w:rPr>
          <w:rFonts w:ascii="Franklin Gothic Book" w:eastAsia="Times New Roman" w:hAnsi="Franklin Gothic Book" w:cs="Arial"/>
          <w:sz w:val="20"/>
          <w:szCs w:val="20"/>
        </w:rPr>
        <w:t xml:space="preserve">market planning. </w:t>
      </w:r>
    </w:p>
    <w:p w14:paraId="02A543FF" w14:textId="202F31A6" w:rsidR="0015693D" w:rsidRDefault="0015693D" w:rsidP="0015693D">
      <w:pPr>
        <w:spacing w:before="20" w:after="0" w:line="264" w:lineRule="auto"/>
        <w:ind w:left="720"/>
        <w:rPr>
          <w:rFonts w:ascii="Franklin Gothic Book" w:eastAsia="Times New Roman" w:hAnsi="Franklin Gothic Book" w:cs="Arial"/>
          <w:sz w:val="20"/>
          <w:szCs w:val="20"/>
        </w:rPr>
      </w:pPr>
    </w:p>
    <w:p w14:paraId="09B8995A" w14:textId="6C3A18F6" w:rsidR="00CC049D" w:rsidRDefault="0015693D" w:rsidP="00CC049D">
      <w:pPr>
        <w:pStyle w:val="NoSpacing"/>
        <w:rPr>
          <w:bCs/>
        </w:rPr>
      </w:pPr>
      <w:r w:rsidRPr="00172BB4">
        <w:rPr>
          <w:rFonts w:ascii="Franklin Gothic Book" w:hAnsi="Franklin Gothic Book"/>
          <w:b/>
          <w:sz w:val="20"/>
          <w:szCs w:val="20"/>
          <w:u w:val="single"/>
        </w:rPr>
        <w:t>Senior Real Estate Director</w:t>
      </w:r>
      <w:r w:rsidR="00CC049D">
        <w:rPr>
          <w:rFonts w:ascii="Franklin Gothic Book" w:hAnsi="Franklin Gothic Book"/>
          <w:b/>
          <w:sz w:val="20"/>
          <w:szCs w:val="20"/>
        </w:rPr>
        <w:t xml:space="preserve"> </w:t>
      </w:r>
      <w:r w:rsidR="00CC049D" w:rsidRPr="00F27236">
        <w:rPr>
          <w:rFonts w:ascii="Franklin Gothic Book" w:eastAsia="Times New Roman" w:hAnsi="Franklin Gothic Book" w:cs="Arial"/>
          <w:sz w:val="20"/>
          <w:szCs w:val="20"/>
        </w:rPr>
        <w:t>|</w:t>
      </w:r>
      <w:r w:rsidRPr="00CC049D">
        <w:rPr>
          <w:bCs/>
        </w:rPr>
        <w:t xml:space="preserve"> </w:t>
      </w:r>
      <w:r w:rsidR="00CC049D" w:rsidRPr="00CC049D">
        <w:rPr>
          <w:rFonts w:ascii="Franklin Gothic Book" w:hAnsi="Franklin Gothic Book"/>
          <w:sz w:val="20"/>
          <w:szCs w:val="20"/>
        </w:rPr>
        <w:t>OFFICE DEPOT</w:t>
      </w:r>
      <w:r w:rsidR="00172BB4">
        <w:rPr>
          <w:rFonts w:ascii="Franklin Gothic Book" w:hAnsi="Franklin Gothic Book"/>
          <w:sz w:val="20"/>
          <w:szCs w:val="20"/>
        </w:rPr>
        <w:t xml:space="preserve"> – Northern half of U.S. and Canada (2005 – 2009)</w:t>
      </w:r>
    </w:p>
    <w:p w14:paraId="505DBC2C" w14:textId="455CD30E" w:rsidR="00CC049D" w:rsidRDefault="0015693D" w:rsidP="00CC049D">
      <w:pPr>
        <w:pStyle w:val="NoSpacing"/>
      </w:pPr>
      <w:r w:rsidRPr="00172BB4">
        <w:rPr>
          <w:rFonts w:ascii="Franklin Gothic Book" w:hAnsi="Franklin Gothic Book"/>
          <w:b/>
          <w:sz w:val="20"/>
          <w:szCs w:val="20"/>
          <w:u w:val="single"/>
        </w:rPr>
        <w:t xml:space="preserve">Director of </w:t>
      </w:r>
      <w:r w:rsidR="00172BB4" w:rsidRPr="00172BB4">
        <w:rPr>
          <w:rFonts w:ascii="Franklin Gothic Book" w:hAnsi="Franklin Gothic Book"/>
          <w:b/>
          <w:sz w:val="20"/>
          <w:szCs w:val="20"/>
          <w:u w:val="single"/>
        </w:rPr>
        <w:t>Leasing</w:t>
      </w:r>
      <w:r w:rsidR="00172BB4" w:rsidRPr="00CC049D">
        <w:t xml:space="preserve"> |</w:t>
      </w:r>
      <w:r w:rsidR="00CC049D">
        <w:rPr>
          <w:rFonts w:ascii="Franklin Gothic Book" w:eastAsia="Times New Roman" w:hAnsi="Franklin Gothic Book" w:cs="Arial"/>
          <w:sz w:val="20"/>
          <w:szCs w:val="20"/>
        </w:rPr>
        <w:t xml:space="preserve"> </w:t>
      </w:r>
      <w:r w:rsidR="00172BB4">
        <w:rPr>
          <w:rFonts w:ascii="Franklin Gothic Book" w:eastAsia="Times New Roman" w:hAnsi="Franklin Gothic Book" w:cs="Arial"/>
          <w:sz w:val="20"/>
          <w:szCs w:val="20"/>
        </w:rPr>
        <w:t>RETAIL ENTERPRISE GROUP – West coast developer (2003 – 2004)</w:t>
      </w:r>
    </w:p>
    <w:p w14:paraId="72AA5FED" w14:textId="5B389380" w:rsidR="0015693D" w:rsidRPr="00CC049D" w:rsidRDefault="0015693D" w:rsidP="00CC049D">
      <w:pPr>
        <w:pStyle w:val="NoSpacing"/>
        <w:rPr>
          <w:bCs/>
        </w:rPr>
      </w:pPr>
      <w:r w:rsidRPr="00172BB4">
        <w:rPr>
          <w:rFonts w:ascii="Franklin Gothic Book" w:hAnsi="Franklin Gothic Book"/>
          <w:b/>
          <w:sz w:val="20"/>
          <w:szCs w:val="20"/>
          <w:u w:val="single"/>
        </w:rPr>
        <w:t>Regional Director of Leasing</w:t>
      </w:r>
      <w:r w:rsidRPr="00CC049D">
        <w:rPr>
          <w:rFonts w:ascii="Franklin Gothic Book" w:hAnsi="Franklin Gothic Book"/>
          <w:sz w:val="20"/>
          <w:szCs w:val="20"/>
        </w:rPr>
        <w:t xml:space="preserve"> </w:t>
      </w:r>
      <w:r w:rsidR="00172BB4" w:rsidRPr="00F27236">
        <w:rPr>
          <w:rFonts w:ascii="Franklin Gothic Book" w:eastAsia="Times New Roman" w:hAnsi="Franklin Gothic Book" w:cs="Arial"/>
          <w:sz w:val="20"/>
          <w:szCs w:val="20"/>
        </w:rPr>
        <w:t>|</w:t>
      </w:r>
      <w:r w:rsidR="00172BB4">
        <w:rPr>
          <w:rFonts w:ascii="Franklin Gothic Book" w:eastAsia="Times New Roman" w:hAnsi="Franklin Gothic Book" w:cs="Arial"/>
          <w:sz w:val="20"/>
          <w:szCs w:val="20"/>
        </w:rPr>
        <w:t xml:space="preserve"> NATIONAL RETAIL PARTNERS – U.S. Mall owner (1998 -2003)</w:t>
      </w:r>
    </w:p>
    <w:p w14:paraId="027FCD08" w14:textId="77777777" w:rsidR="00F27236" w:rsidRPr="00F27236" w:rsidRDefault="00F27236" w:rsidP="00F27236">
      <w:pPr>
        <w:pBdr>
          <w:bottom w:val="single" w:sz="4" w:space="3" w:color="auto"/>
        </w:pBdr>
        <w:spacing w:before="360" w:after="120" w:line="264" w:lineRule="auto"/>
        <w:rPr>
          <w:rFonts w:ascii="Constantia" w:eastAsia="Times New Roman" w:hAnsi="Constantia" w:cs="Arial"/>
          <w:b/>
          <w:sz w:val="25"/>
          <w:szCs w:val="25"/>
        </w:rPr>
      </w:pPr>
      <w:r w:rsidRPr="00F27236">
        <w:rPr>
          <w:rFonts w:ascii="Constantia" w:eastAsia="Times New Roman" w:hAnsi="Constantia" w:cs="Arial"/>
          <w:b/>
          <w:sz w:val="25"/>
          <w:szCs w:val="25"/>
        </w:rPr>
        <w:t>Education and Credentials</w:t>
      </w:r>
    </w:p>
    <w:p w14:paraId="7BE94E4C" w14:textId="77777777" w:rsidR="00F27236" w:rsidRPr="00F27236" w:rsidRDefault="00F27236" w:rsidP="00F812F8">
      <w:pPr>
        <w:pStyle w:val="NoSpacing"/>
      </w:pPr>
      <w:r w:rsidRPr="00F27236">
        <w:rPr>
          <w:b/>
        </w:rPr>
        <w:t>Master of Business Administration (MBA)</w:t>
      </w:r>
      <w:r w:rsidRPr="00F27236">
        <w:t xml:space="preserve"> </w:t>
      </w:r>
      <w:r w:rsidRPr="00F27236">
        <w:rPr>
          <w:i/>
        </w:rPr>
        <w:t>Finance &amp; Marketing</w:t>
      </w:r>
      <w:r w:rsidRPr="00F27236">
        <w:t xml:space="preserve"> </w:t>
      </w:r>
      <w:r w:rsidRPr="00F27236">
        <w:sym w:font="Symbol" w:char="F0B7"/>
      </w:r>
      <w:r w:rsidRPr="00F27236">
        <w:t xml:space="preserve">  Portland State University – Portland, Oregon</w:t>
      </w:r>
    </w:p>
    <w:p w14:paraId="406DA1C3" w14:textId="77777777" w:rsidR="00F27236" w:rsidRPr="00F27236" w:rsidRDefault="00F27236" w:rsidP="00F812F8">
      <w:pPr>
        <w:pStyle w:val="NoSpacing"/>
      </w:pPr>
      <w:r w:rsidRPr="00F27236">
        <w:rPr>
          <w:b/>
        </w:rPr>
        <w:t>Bachelor of Arts in Communications</w:t>
      </w:r>
      <w:r w:rsidRPr="00F27236">
        <w:t xml:space="preserve">  </w:t>
      </w:r>
      <w:r w:rsidRPr="00F27236">
        <w:sym w:font="Symbol" w:char="F0B7"/>
      </w:r>
      <w:r w:rsidRPr="00F27236">
        <w:t xml:space="preserve">  University of Washington – Seattle, Washington</w:t>
      </w:r>
    </w:p>
    <w:p w14:paraId="48E392D3" w14:textId="77777777" w:rsidR="00F27236" w:rsidRPr="00F27236" w:rsidRDefault="00F27236" w:rsidP="00F812F8">
      <w:pPr>
        <w:pStyle w:val="NoSpacing"/>
      </w:pPr>
      <w:r w:rsidRPr="003B126D">
        <w:rPr>
          <w:b/>
        </w:rPr>
        <w:t>Certificate, Mastering Performance</w:t>
      </w:r>
      <w:r w:rsidRPr="00F27236">
        <w:t xml:space="preserve">  </w:t>
      </w:r>
      <w:r w:rsidRPr="00F27236">
        <w:sym w:font="Symbol" w:char="F0B7"/>
      </w:r>
      <w:r w:rsidRPr="00F27236">
        <w:t xml:space="preserve">  Coriolis Consulting Group</w:t>
      </w:r>
    </w:p>
    <w:p w14:paraId="5D849273" w14:textId="77777777" w:rsidR="00F27236" w:rsidRPr="00F27236" w:rsidRDefault="00F27236" w:rsidP="00F27236">
      <w:pPr>
        <w:pBdr>
          <w:bottom w:val="single" w:sz="4" w:space="3" w:color="auto"/>
        </w:pBdr>
        <w:spacing w:before="360" w:after="120" w:line="264" w:lineRule="auto"/>
        <w:rPr>
          <w:rFonts w:ascii="Constantia" w:eastAsia="Times New Roman" w:hAnsi="Constantia" w:cs="Arial"/>
          <w:b/>
          <w:sz w:val="25"/>
          <w:szCs w:val="25"/>
        </w:rPr>
      </w:pPr>
      <w:r w:rsidRPr="00F27236">
        <w:rPr>
          <w:rFonts w:ascii="Constantia" w:eastAsia="Times New Roman" w:hAnsi="Constantia" w:cs="Arial"/>
          <w:b/>
          <w:sz w:val="25"/>
          <w:szCs w:val="25"/>
        </w:rPr>
        <w:t>Professional Associations</w:t>
      </w:r>
    </w:p>
    <w:p w14:paraId="41F331E6" w14:textId="77777777" w:rsidR="00F27236" w:rsidRPr="00F27236" w:rsidRDefault="00F27236" w:rsidP="00F812F8">
      <w:pPr>
        <w:pStyle w:val="NoSpacing"/>
      </w:pPr>
      <w:r w:rsidRPr="00F27236">
        <w:t>Member, International Council of Shopping Centers (ICSC)</w:t>
      </w:r>
    </w:p>
    <w:sectPr w:rsidR="00F27236" w:rsidRPr="00F27236" w:rsidSect="00F27236">
      <w:headerReference w:type="even" r:id="rId8"/>
      <w:headerReference w:type="default" r:id="rId9"/>
      <w:footerReference w:type="even" r:id="rId10"/>
      <w:pgSz w:w="12240" w:h="15840" w:code="1"/>
      <w:pgMar w:top="720" w:right="720" w:bottom="720" w:left="720" w:header="1152"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9DA39" w14:textId="77777777" w:rsidR="00F72D34" w:rsidRDefault="00F72D34">
      <w:pPr>
        <w:spacing w:after="0" w:line="240" w:lineRule="auto"/>
      </w:pPr>
      <w:r>
        <w:separator/>
      </w:r>
    </w:p>
  </w:endnote>
  <w:endnote w:type="continuationSeparator" w:id="0">
    <w:p w14:paraId="7C4872FE" w14:textId="77777777" w:rsidR="00F72D34" w:rsidRDefault="00F7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86CE7" w14:textId="77777777" w:rsidR="00662F9A" w:rsidRPr="00B86DB5" w:rsidRDefault="00662F9A" w:rsidP="00662F9A">
    <w:pPr>
      <w:pStyle w:val="Footer"/>
      <w:jc w:val="center"/>
      <w:rPr>
        <w:rFonts w:cs="Arial"/>
        <w:i/>
        <w:sz w:val="18"/>
        <w:szCs w:val="18"/>
      </w:rPr>
    </w:pPr>
    <w:r w:rsidRPr="00B86DB5">
      <w:rPr>
        <w:rFonts w:cs="Arial"/>
        <w:i/>
        <w:sz w:val="18"/>
        <w:szCs w:val="18"/>
      </w:rPr>
      <w:t>…continued…</w:t>
    </w:r>
  </w:p>
  <w:p w14:paraId="11F6C059" w14:textId="77777777" w:rsidR="00662F9A" w:rsidRDefault="00662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0FB58" w14:textId="77777777" w:rsidR="00F72D34" w:rsidRDefault="00F72D34">
      <w:pPr>
        <w:spacing w:after="0" w:line="240" w:lineRule="auto"/>
      </w:pPr>
      <w:r>
        <w:separator/>
      </w:r>
    </w:p>
  </w:footnote>
  <w:footnote w:type="continuationSeparator" w:id="0">
    <w:p w14:paraId="6A66D3B6" w14:textId="77777777" w:rsidR="00F72D34" w:rsidRDefault="00F72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83" w:type="dxa"/>
      <w:tblLook w:val="04A0" w:firstRow="1" w:lastRow="0" w:firstColumn="1" w:lastColumn="0" w:noHBand="0" w:noVBand="1"/>
    </w:tblPr>
    <w:tblGrid>
      <w:gridCol w:w="5446"/>
      <w:gridCol w:w="5354"/>
    </w:tblGrid>
    <w:tr w:rsidR="00662F9A" w14:paraId="3A671357" w14:textId="77777777" w:rsidTr="00662F9A">
      <w:trPr>
        <w:trHeight w:val="414"/>
      </w:trPr>
      <w:tc>
        <w:tcPr>
          <w:tcW w:w="4902" w:type="dxa"/>
          <w:tcBorders>
            <w:top w:val="nil"/>
            <w:left w:val="nil"/>
            <w:bottom w:val="nil"/>
            <w:right w:val="nil"/>
          </w:tcBorders>
        </w:tcPr>
        <w:p w14:paraId="1A94C3D2" w14:textId="77777777" w:rsidR="00662F9A" w:rsidRPr="00F27236" w:rsidRDefault="00662F9A" w:rsidP="00662F9A">
          <w:pPr>
            <w:spacing w:line="264" w:lineRule="auto"/>
            <w:rPr>
              <w:rFonts w:asciiTheme="minorHAnsi" w:hAnsiTheme="minorHAnsi" w:cs="Franklin Gothic Book"/>
            </w:rPr>
          </w:pPr>
          <w:r w:rsidRPr="00F27236">
            <w:rPr>
              <w:rFonts w:ascii="Constantia" w:hAnsi="Constantia" w:cs="Constantia"/>
              <w:sz w:val="44"/>
              <w:szCs w:val="40"/>
            </w:rPr>
            <w:t>Ana Rimkus</w:t>
          </w:r>
        </w:p>
      </w:tc>
      <w:tc>
        <w:tcPr>
          <w:tcW w:w="4819" w:type="dxa"/>
          <w:tcBorders>
            <w:top w:val="nil"/>
            <w:left w:val="nil"/>
            <w:bottom w:val="nil"/>
            <w:right w:val="nil"/>
          </w:tcBorders>
        </w:tcPr>
        <w:p w14:paraId="58291067" w14:textId="77777777" w:rsidR="00662F9A" w:rsidRPr="00F27236" w:rsidRDefault="00662F9A" w:rsidP="00662F9A">
          <w:pPr>
            <w:spacing w:line="264" w:lineRule="auto"/>
            <w:jc w:val="right"/>
            <w:rPr>
              <w:rFonts w:asciiTheme="minorHAnsi" w:hAnsiTheme="minorHAnsi" w:cs="Franklin Gothic Book"/>
            </w:rPr>
          </w:pPr>
          <w:r w:rsidRPr="00F27236">
            <w:rPr>
              <w:rFonts w:asciiTheme="minorHAnsi" w:hAnsiTheme="minorHAnsi" w:cs="Franklin Gothic Book"/>
            </w:rPr>
            <w:t>Page 2</w:t>
          </w:r>
        </w:p>
      </w:tc>
    </w:tr>
  </w:tbl>
  <w:p w14:paraId="1F5DB4DE" w14:textId="77777777" w:rsidR="00662F9A" w:rsidRPr="003F084B" w:rsidRDefault="00662F9A" w:rsidP="00662F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83" w:type="dxa"/>
      <w:tblLook w:val="04A0" w:firstRow="1" w:lastRow="0" w:firstColumn="1" w:lastColumn="0" w:noHBand="0" w:noVBand="1"/>
    </w:tblPr>
    <w:tblGrid>
      <w:gridCol w:w="5446"/>
      <w:gridCol w:w="5354"/>
    </w:tblGrid>
    <w:tr w:rsidR="00662F9A" w14:paraId="3AA8297F" w14:textId="77777777" w:rsidTr="00662F9A">
      <w:trPr>
        <w:trHeight w:val="414"/>
      </w:trPr>
      <w:tc>
        <w:tcPr>
          <w:tcW w:w="4902" w:type="dxa"/>
          <w:tcBorders>
            <w:top w:val="nil"/>
            <w:left w:val="nil"/>
            <w:bottom w:val="nil"/>
            <w:right w:val="nil"/>
          </w:tcBorders>
        </w:tcPr>
        <w:p w14:paraId="6AC589DE" w14:textId="1A681C20" w:rsidR="00662F9A" w:rsidRPr="00607147" w:rsidRDefault="00662F9A" w:rsidP="00662F9A">
          <w:pPr>
            <w:spacing w:line="264" w:lineRule="auto"/>
            <w:rPr>
              <w:rFonts w:asciiTheme="minorHAnsi" w:hAnsiTheme="minorHAnsi" w:cs="Franklin Gothic Book"/>
              <w:sz w:val="24"/>
              <w:szCs w:val="24"/>
            </w:rPr>
          </w:pPr>
          <w:r w:rsidRPr="00607147">
            <w:rPr>
              <w:rFonts w:ascii="Constantia" w:hAnsi="Constantia" w:cs="Constantia"/>
              <w:sz w:val="24"/>
              <w:szCs w:val="24"/>
            </w:rPr>
            <w:t xml:space="preserve">Ana Rimkus, MBA | Resume </w:t>
          </w:r>
        </w:p>
      </w:tc>
      <w:tc>
        <w:tcPr>
          <w:tcW w:w="4819" w:type="dxa"/>
          <w:tcBorders>
            <w:top w:val="nil"/>
            <w:left w:val="nil"/>
            <w:bottom w:val="nil"/>
            <w:right w:val="nil"/>
          </w:tcBorders>
        </w:tcPr>
        <w:p w14:paraId="3747056E" w14:textId="43E010E0" w:rsidR="00662F9A" w:rsidRPr="00F27236" w:rsidRDefault="00CC049D" w:rsidP="00662F9A">
          <w:pPr>
            <w:spacing w:line="264" w:lineRule="auto"/>
            <w:jc w:val="right"/>
            <w:rPr>
              <w:rFonts w:asciiTheme="minorHAnsi" w:hAnsiTheme="minorHAnsi" w:cs="Franklin Gothic Book"/>
            </w:rPr>
          </w:pPr>
          <w:r>
            <w:rPr>
              <w:rFonts w:asciiTheme="minorHAnsi" w:hAnsiTheme="minorHAnsi" w:cs="Franklin Gothic Book"/>
            </w:rPr>
            <w:t>Page 2</w:t>
          </w:r>
        </w:p>
      </w:tc>
    </w:tr>
  </w:tbl>
  <w:p w14:paraId="604CD37D" w14:textId="67FB625B" w:rsidR="00662F9A" w:rsidRDefault="00662F9A">
    <w:pPr>
      <w:pStyle w:val="Header"/>
      <w:pBdr>
        <w:bottom w:val="single" w:sz="6" w:space="1" w:color="auto"/>
      </w:pBdr>
    </w:pPr>
  </w:p>
  <w:p w14:paraId="2941B9A2" w14:textId="77777777" w:rsidR="00662F9A" w:rsidRDefault="00662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4679"/>
    <w:multiLevelType w:val="multilevel"/>
    <w:tmpl w:val="9DE2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0428C"/>
    <w:multiLevelType w:val="hybridMultilevel"/>
    <w:tmpl w:val="B3D2F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FA7C1F"/>
    <w:multiLevelType w:val="hybridMultilevel"/>
    <w:tmpl w:val="CD1A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477B5"/>
    <w:multiLevelType w:val="hybridMultilevel"/>
    <w:tmpl w:val="5448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E23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A61B36"/>
    <w:multiLevelType w:val="hybridMultilevel"/>
    <w:tmpl w:val="396C55D4"/>
    <w:lvl w:ilvl="0" w:tplc="BE8A3EB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562233"/>
    <w:multiLevelType w:val="hybridMultilevel"/>
    <w:tmpl w:val="482A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9426E"/>
    <w:multiLevelType w:val="hybridMultilevel"/>
    <w:tmpl w:val="8B68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E0299"/>
    <w:multiLevelType w:val="hybridMultilevel"/>
    <w:tmpl w:val="C8A2A4C4"/>
    <w:lvl w:ilvl="0" w:tplc="BE8A3EB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635D93"/>
    <w:multiLevelType w:val="hybridMultilevel"/>
    <w:tmpl w:val="3B602F4C"/>
    <w:lvl w:ilvl="0" w:tplc="BE8A3EBC">
      <w:start w:val="1"/>
      <w:numFmt w:val="bullet"/>
      <w:lvlText w:val=""/>
      <w:lvlJc w:val="left"/>
      <w:pPr>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2556ACD"/>
    <w:multiLevelType w:val="hybridMultilevel"/>
    <w:tmpl w:val="3778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5"/>
  </w:num>
  <w:num w:numId="5">
    <w:abstractNumId w:val="2"/>
  </w:num>
  <w:num w:numId="6">
    <w:abstractNumId w:val="3"/>
  </w:num>
  <w:num w:numId="7">
    <w:abstractNumId w:val="6"/>
  </w:num>
  <w:num w:numId="8">
    <w:abstractNumId w:val="10"/>
  </w:num>
  <w:num w:numId="9">
    <w:abstractNumId w:val="1"/>
  </w:num>
  <w:num w:numId="10">
    <w:abstractNumId w:val="1"/>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C73"/>
    <w:rsid w:val="000164F8"/>
    <w:rsid w:val="00027B26"/>
    <w:rsid w:val="00030AAC"/>
    <w:rsid w:val="000508A8"/>
    <w:rsid w:val="00064135"/>
    <w:rsid w:val="00072DED"/>
    <w:rsid w:val="00080E1E"/>
    <w:rsid w:val="000824EF"/>
    <w:rsid w:val="000F2624"/>
    <w:rsid w:val="00122824"/>
    <w:rsid w:val="0015693D"/>
    <w:rsid w:val="00172BB4"/>
    <w:rsid w:val="00197201"/>
    <w:rsid w:val="001A2CE3"/>
    <w:rsid w:val="001A4B62"/>
    <w:rsid w:val="001A60DC"/>
    <w:rsid w:val="001B22FC"/>
    <w:rsid w:val="001B2DE0"/>
    <w:rsid w:val="00205A82"/>
    <w:rsid w:val="002757F6"/>
    <w:rsid w:val="002B1F06"/>
    <w:rsid w:val="002C5AD6"/>
    <w:rsid w:val="002E6F99"/>
    <w:rsid w:val="002F79A3"/>
    <w:rsid w:val="00336F1D"/>
    <w:rsid w:val="00347FEB"/>
    <w:rsid w:val="003849C8"/>
    <w:rsid w:val="0039140D"/>
    <w:rsid w:val="003A730D"/>
    <w:rsid w:val="003B126D"/>
    <w:rsid w:val="003E3056"/>
    <w:rsid w:val="004066EE"/>
    <w:rsid w:val="00455785"/>
    <w:rsid w:val="00472018"/>
    <w:rsid w:val="0047799C"/>
    <w:rsid w:val="00483E1D"/>
    <w:rsid w:val="00491FDC"/>
    <w:rsid w:val="0049701D"/>
    <w:rsid w:val="004A43A9"/>
    <w:rsid w:val="004B2AB5"/>
    <w:rsid w:val="004B51A1"/>
    <w:rsid w:val="00526EEE"/>
    <w:rsid w:val="00540C50"/>
    <w:rsid w:val="00544C73"/>
    <w:rsid w:val="00565F03"/>
    <w:rsid w:val="0057015F"/>
    <w:rsid w:val="00584F6E"/>
    <w:rsid w:val="00592465"/>
    <w:rsid w:val="005A6C67"/>
    <w:rsid w:val="005B0C59"/>
    <w:rsid w:val="005D1705"/>
    <w:rsid w:val="005E6A64"/>
    <w:rsid w:val="00607147"/>
    <w:rsid w:val="00612595"/>
    <w:rsid w:val="006325E4"/>
    <w:rsid w:val="00637D43"/>
    <w:rsid w:val="006465DD"/>
    <w:rsid w:val="0065078C"/>
    <w:rsid w:val="006615F1"/>
    <w:rsid w:val="00662F9A"/>
    <w:rsid w:val="00694CE8"/>
    <w:rsid w:val="006D7450"/>
    <w:rsid w:val="006E635C"/>
    <w:rsid w:val="007127A7"/>
    <w:rsid w:val="007417B4"/>
    <w:rsid w:val="0074222C"/>
    <w:rsid w:val="00755713"/>
    <w:rsid w:val="007655E4"/>
    <w:rsid w:val="00776001"/>
    <w:rsid w:val="007835D2"/>
    <w:rsid w:val="007B2964"/>
    <w:rsid w:val="007B307C"/>
    <w:rsid w:val="007D3E04"/>
    <w:rsid w:val="008322F4"/>
    <w:rsid w:val="00850D60"/>
    <w:rsid w:val="00862137"/>
    <w:rsid w:val="008B35C0"/>
    <w:rsid w:val="008B6FCC"/>
    <w:rsid w:val="008C02B0"/>
    <w:rsid w:val="008D1BDF"/>
    <w:rsid w:val="008E46FC"/>
    <w:rsid w:val="008E6428"/>
    <w:rsid w:val="009049A4"/>
    <w:rsid w:val="009505A7"/>
    <w:rsid w:val="00960E23"/>
    <w:rsid w:val="00996C1D"/>
    <w:rsid w:val="009B0D88"/>
    <w:rsid w:val="009D1E52"/>
    <w:rsid w:val="009F2CDE"/>
    <w:rsid w:val="009F6479"/>
    <w:rsid w:val="00A03493"/>
    <w:rsid w:val="00A06F94"/>
    <w:rsid w:val="00A23816"/>
    <w:rsid w:val="00A404D6"/>
    <w:rsid w:val="00A4315D"/>
    <w:rsid w:val="00A903B8"/>
    <w:rsid w:val="00A90628"/>
    <w:rsid w:val="00AE1870"/>
    <w:rsid w:val="00AE53F4"/>
    <w:rsid w:val="00AE7923"/>
    <w:rsid w:val="00B15975"/>
    <w:rsid w:val="00B33A03"/>
    <w:rsid w:val="00B41BB9"/>
    <w:rsid w:val="00B51C6B"/>
    <w:rsid w:val="00B86DA3"/>
    <w:rsid w:val="00BF500A"/>
    <w:rsid w:val="00BF6E64"/>
    <w:rsid w:val="00C11E6C"/>
    <w:rsid w:val="00C1344B"/>
    <w:rsid w:val="00C15159"/>
    <w:rsid w:val="00C17496"/>
    <w:rsid w:val="00C230F8"/>
    <w:rsid w:val="00C40D0C"/>
    <w:rsid w:val="00CC049D"/>
    <w:rsid w:val="00CD1FF4"/>
    <w:rsid w:val="00CD43F0"/>
    <w:rsid w:val="00D10695"/>
    <w:rsid w:val="00D21714"/>
    <w:rsid w:val="00D225F0"/>
    <w:rsid w:val="00D45BF5"/>
    <w:rsid w:val="00D664AA"/>
    <w:rsid w:val="00D7114C"/>
    <w:rsid w:val="00D740A8"/>
    <w:rsid w:val="00DA71C1"/>
    <w:rsid w:val="00DD4F28"/>
    <w:rsid w:val="00DF0497"/>
    <w:rsid w:val="00E0748E"/>
    <w:rsid w:val="00E1791C"/>
    <w:rsid w:val="00E23B1E"/>
    <w:rsid w:val="00E82344"/>
    <w:rsid w:val="00E9717A"/>
    <w:rsid w:val="00EB3AE9"/>
    <w:rsid w:val="00EB4561"/>
    <w:rsid w:val="00EE407B"/>
    <w:rsid w:val="00F27236"/>
    <w:rsid w:val="00F72D34"/>
    <w:rsid w:val="00F812F8"/>
    <w:rsid w:val="00F85B2A"/>
    <w:rsid w:val="00FC35DA"/>
    <w:rsid w:val="00FD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872C8"/>
  <w15:chartTrackingRefBased/>
  <w15:docId w15:val="{76547C66-30BF-414C-B997-7F7E2FA5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0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60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236"/>
  </w:style>
  <w:style w:type="paragraph" w:styleId="Footer">
    <w:name w:val="footer"/>
    <w:basedOn w:val="Normal"/>
    <w:link w:val="FooterChar"/>
    <w:uiPriority w:val="99"/>
    <w:unhideWhenUsed/>
    <w:rsid w:val="00F27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236"/>
  </w:style>
  <w:style w:type="table" w:styleId="TableGrid">
    <w:name w:val="Table Grid"/>
    <w:basedOn w:val="TableNormal"/>
    <w:rsid w:val="00F272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27236"/>
    <w:rPr>
      <w:sz w:val="16"/>
      <w:szCs w:val="16"/>
    </w:rPr>
  </w:style>
  <w:style w:type="paragraph" w:styleId="CommentText">
    <w:name w:val="annotation text"/>
    <w:basedOn w:val="Normal"/>
    <w:link w:val="CommentTextChar"/>
    <w:rsid w:val="00F272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272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27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2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C35D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C35DA"/>
    <w:rPr>
      <w:rFonts w:ascii="Times New Roman" w:eastAsia="Times New Roman" w:hAnsi="Times New Roman" w:cs="Times New Roman"/>
      <w:b/>
      <w:bCs/>
      <w:sz w:val="20"/>
      <w:szCs w:val="20"/>
    </w:rPr>
  </w:style>
  <w:style w:type="paragraph" w:styleId="ListParagraph">
    <w:name w:val="List Paragraph"/>
    <w:basedOn w:val="Normal"/>
    <w:uiPriority w:val="34"/>
    <w:qFormat/>
    <w:rsid w:val="0015693D"/>
    <w:pPr>
      <w:ind w:left="720"/>
      <w:contextualSpacing/>
    </w:pPr>
  </w:style>
  <w:style w:type="paragraph" w:styleId="Revision">
    <w:name w:val="Revision"/>
    <w:hidden/>
    <w:uiPriority w:val="99"/>
    <w:semiHidden/>
    <w:rsid w:val="00CC049D"/>
    <w:pPr>
      <w:spacing w:after="0" w:line="240" w:lineRule="auto"/>
    </w:pPr>
  </w:style>
  <w:style w:type="paragraph" w:styleId="NoSpacing">
    <w:name w:val="No Spacing"/>
    <w:uiPriority w:val="1"/>
    <w:qFormat/>
    <w:rsid w:val="00CC049D"/>
    <w:pPr>
      <w:spacing w:after="0" w:line="240" w:lineRule="auto"/>
    </w:pPr>
  </w:style>
  <w:style w:type="character" w:styleId="Hyperlink">
    <w:name w:val="Hyperlink"/>
    <w:basedOn w:val="DefaultParagraphFont"/>
    <w:uiPriority w:val="99"/>
    <w:unhideWhenUsed/>
    <w:rsid w:val="00A404D6"/>
    <w:rPr>
      <w:color w:val="0563C1" w:themeColor="hyperlink"/>
      <w:u w:val="single"/>
    </w:rPr>
  </w:style>
  <w:style w:type="character" w:styleId="UnresolvedMention">
    <w:name w:val="Unresolved Mention"/>
    <w:basedOn w:val="DefaultParagraphFont"/>
    <w:uiPriority w:val="99"/>
    <w:semiHidden/>
    <w:unhideWhenUsed/>
    <w:rsid w:val="00A404D6"/>
    <w:rPr>
      <w:color w:val="605E5C"/>
      <w:shd w:val="clear" w:color="auto" w:fill="E1DFDD"/>
    </w:rPr>
  </w:style>
  <w:style w:type="paragraph" w:styleId="NormalWeb">
    <w:name w:val="Normal (Web)"/>
    <w:basedOn w:val="Normal"/>
    <w:uiPriority w:val="99"/>
    <w:unhideWhenUsed/>
    <w:rsid w:val="00776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7600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60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365208">
      <w:bodyDiv w:val="1"/>
      <w:marLeft w:val="0"/>
      <w:marRight w:val="0"/>
      <w:marTop w:val="0"/>
      <w:marBottom w:val="0"/>
      <w:divBdr>
        <w:top w:val="none" w:sz="0" w:space="0" w:color="auto"/>
        <w:left w:val="none" w:sz="0" w:space="0" w:color="auto"/>
        <w:bottom w:val="none" w:sz="0" w:space="0" w:color="auto"/>
        <w:right w:val="none" w:sz="0" w:space="0" w:color="auto"/>
      </w:divBdr>
    </w:div>
    <w:div w:id="1097944050">
      <w:bodyDiv w:val="1"/>
      <w:marLeft w:val="0"/>
      <w:marRight w:val="0"/>
      <w:marTop w:val="0"/>
      <w:marBottom w:val="0"/>
      <w:divBdr>
        <w:top w:val="none" w:sz="0" w:space="0" w:color="auto"/>
        <w:left w:val="none" w:sz="0" w:space="0" w:color="auto"/>
        <w:bottom w:val="none" w:sz="0" w:space="0" w:color="auto"/>
        <w:right w:val="none" w:sz="0" w:space="0" w:color="auto"/>
      </w:divBdr>
    </w:div>
    <w:div w:id="203492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nkedin.com/in/ana-rimkus-978a7a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2</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Ana Rimkus's Standard Resume</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 Rimkus's Standard Resume</dc:title>
  <dc:creator>Ana Rimkus</dc:creator>
  <cp:lastModifiedBy>Ana Rimkus</cp:lastModifiedBy>
  <cp:revision>4</cp:revision>
  <dcterms:created xsi:type="dcterms:W3CDTF">2020-03-29T20:53:00Z</dcterms:created>
  <dcterms:modified xsi:type="dcterms:W3CDTF">2020-04-01T14:38:00Z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l_id">
    <vt:lpwstr>4ae2b0f4fa45521d56cc86568f4cd969</vt:lpwstr>
  </property>
</Properties>
</file>